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39" w:rsidRDefault="00366290" w:rsidP="00FD0933">
      <w:pPr>
        <w:rPr>
          <w:sz w:val="28"/>
          <w:szCs w:val="28"/>
        </w:rPr>
      </w:pPr>
      <w:r>
        <w:rPr>
          <w:sz w:val="28"/>
          <w:szCs w:val="28"/>
        </w:rPr>
        <w:t xml:space="preserve">SUST </w:t>
      </w:r>
      <w:proofErr w:type="gramStart"/>
      <w:r w:rsidR="00FD0933">
        <w:rPr>
          <w:sz w:val="28"/>
          <w:szCs w:val="28"/>
        </w:rPr>
        <w:t xml:space="preserve">221  </w:t>
      </w:r>
      <w:r w:rsidR="00887165" w:rsidRPr="00887165">
        <w:rPr>
          <w:sz w:val="28"/>
          <w:szCs w:val="28"/>
        </w:rPr>
        <w:t>Background</w:t>
      </w:r>
      <w:proofErr w:type="gramEnd"/>
      <w:r w:rsidR="00887165" w:rsidRPr="00887165">
        <w:rPr>
          <w:sz w:val="28"/>
          <w:szCs w:val="28"/>
        </w:rPr>
        <w:t xml:space="preserve"> </w:t>
      </w:r>
      <w:r w:rsidR="00FD0933">
        <w:rPr>
          <w:sz w:val="28"/>
          <w:szCs w:val="28"/>
        </w:rPr>
        <w:t>&amp;</w:t>
      </w:r>
      <w:r w:rsidR="00887165" w:rsidRPr="00887165">
        <w:rPr>
          <w:sz w:val="28"/>
          <w:szCs w:val="28"/>
        </w:rPr>
        <w:t xml:space="preserve"> Instructions for Summer Climate Change</w:t>
      </w:r>
      <w:r w:rsidR="00FD0933">
        <w:rPr>
          <w:sz w:val="28"/>
          <w:szCs w:val="28"/>
        </w:rPr>
        <w:t xml:space="preserve"> </w:t>
      </w:r>
      <w:r w:rsidR="00887165" w:rsidRPr="00887165">
        <w:rPr>
          <w:sz w:val="28"/>
          <w:szCs w:val="28"/>
        </w:rPr>
        <w:t>Regionalization</w:t>
      </w:r>
    </w:p>
    <w:p w:rsidR="00887165" w:rsidRDefault="00887165">
      <w:pPr>
        <w:rPr>
          <w:sz w:val="28"/>
          <w:szCs w:val="28"/>
        </w:rPr>
      </w:pPr>
    </w:p>
    <w:p w:rsidR="00366290" w:rsidRDefault="00366290">
      <w:pPr>
        <w:rPr>
          <w:sz w:val="28"/>
          <w:szCs w:val="28"/>
        </w:rPr>
      </w:pPr>
      <w:r w:rsidRPr="00FD0933">
        <w:rPr>
          <w:sz w:val="28"/>
          <w:szCs w:val="28"/>
          <w:u w:val="single"/>
        </w:rPr>
        <w:t>Concepts</w:t>
      </w:r>
      <w:r w:rsidR="00FD0933">
        <w:rPr>
          <w:sz w:val="28"/>
          <w:szCs w:val="28"/>
        </w:rPr>
        <w:t>: exploratory data analysis, systems complexity</w:t>
      </w:r>
    </w:p>
    <w:p w:rsidR="00867112" w:rsidRDefault="00867112">
      <w:pPr>
        <w:rPr>
          <w:color w:val="FF0000"/>
          <w:sz w:val="28"/>
          <w:szCs w:val="28"/>
        </w:rPr>
      </w:pPr>
      <w:r w:rsidRPr="00867112">
        <w:rPr>
          <w:color w:val="FF0000"/>
          <w:sz w:val="28"/>
          <w:szCs w:val="28"/>
        </w:rPr>
        <w:t>Students – please note that questions to be answered are in bold print. Other bold print items are things that you should learn as concepts or important details, some of which will show up in the small mid term that we will have in several weeks.</w:t>
      </w:r>
    </w:p>
    <w:p w:rsidR="00867112" w:rsidRPr="00867112" w:rsidRDefault="00867112">
      <w:pPr>
        <w:rPr>
          <w:color w:val="FF0000"/>
          <w:sz w:val="28"/>
          <w:szCs w:val="28"/>
        </w:rPr>
      </w:pPr>
      <w:r>
        <w:rPr>
          <w:color w:val="FF0000"/>
          <w:sz w:val="28"/>
          <w:szCs w:val="28"/>
        </w:rPr>
        <w:t>The four videos are designed to walk you through the project, and some even contain full or partial answers to a few of the questions that are in bold print in this document.</w:t>
      </w:r>
    </w:p>
    <w:p w:rsidR="007B3C99" w:rsidRPr="00D91428" w:rsidRDefault="007B3C99">
      <w:pPr>
        <w:rPr>
          <w:sz w:val="28"/>
          <w:szCs w:val="28"/>
        </w:rPr>
      </w:pPr>
      <w:r>
        <w:rPr>
          <w:sz w:val="28"/>
          <w:szCs w:val="28"/>
        </w:rPr>
        <w:t>Some context is important in understanding the subject area of this project. We begin with a brief look at global climate change statistics and science</w:t>
      </w:r>
      <w:r w:rsidR="00E20CB9">
        <w:rPr>
          <w:sz w:val="28"/>
          <w:szCs w:val="28"/>
        </w:rPr>
        <w:t>.</w:t>
      </w:r>
    </w:p>
    <w:p w:rsidR="00A75111" w:rsidRDefault="00887165" w:rsidP="00475D86">
      <w:pPr>
        <w:rPr>
          <w:sz w:val="28"/>
          <w:szCs w:val="28"/>
        </w:rPr>
      </w:pPr>
      <w:r w:rsidRPr="00D91428">
        <w:rPr>
          <w:sz w:val="28"/>
          <w:szCs w:val="28"/>
        </w:rPr>
        <w:t>First, we look at</w:t>
      </w:r>
      <w:r w:rsidR="00C80381">
        <w:rPr>
          <w:sz w:val="28"/>
          <w:szCs w:val="28"/>
        </w:rPr>
        <w:t xml:space="preserve"> a graph of annual global average temperature change and</w:t>
      </w:r>
      <w:r w:rsidRPr="00D91428">
        <w:rPr>
          <w:sz w:val="28"/>
          <w:szCs w:val="28"/>
        </w:rPr>
        <w:t xml:space="preserve"> </w:t>
      </w:r>
      <w:r w:rsidR="003D315A">
        <w:rPr>
          <w:sz w:val="28"/>
          <w:szCs w:val="28"/>
        </w:rPr>
        <w:t>the</w:t>
      </w:r>
      <w:r w:rsidRPr="00D91428">
        <w:rPr>
          <w:sz w:val="28"/>
          <w:szCs w:val="28"/>
        </w:rPr>
        <w:t xml:space="preserve"> </w:t>
      </w:r>
      <w:hyperlink r:id="rId5" w:history="1">
        <w:r w:rsidR="005F5D92" w:rsidRPr="00D91428">
          <w:rPr>
            <w:rStyle w:val="Hyperlink"/>
            <w:sz w:val="28"/>
            <w:szCs w:val="28"/>
          </w:rPr>
          <w:t>gridded global map of temperature change</w:t>
        </w:r>
      </w:hyperlink>
      <w:r w:rsidR="005F5D92" w:rsidRPr="00D91428">
        <w:rPr>
          <w:sz w:val="28"/>
          <w:szCs w:val="28"/>
        </w:rPr>
        <w:t xml:space="preserve"> from the National Oceanic and Atmospheric Administration. (NOAA)</w:t>
      </w:r>
    </w:p>
    <w:p w:rsidR="00475D86" w:rsidRDefault="00475D86" w:rsidP="00475D86">
      <w:pPr>
        <w:rPr>
          <w:b/>
          <w:sz w:val="28"/>
          <w:szCs w:val="28"/>
        </w:rPr>
      </w:pPr>
      <w:r w:rsidRPr="00C80381">
        <w:rPr>
          <w:b/>
          <w:sz w:val="28"/>
          <w:szCs w:val="28"/>
        </w:rPr>
        <w:t>What does this map show</w:t>
      </w:r>
      <w:r w:rsidR="00C80381" w:rsidRPr="00C80381">
        <w:rPr>
          <w:b/>
          <w:sz w:val="28"/>
          <w:szCs w:val="28"/>
        </w:rPr>
        <w:t xml:space="preserve"> about the United States</w:t>
      </w:r>
      <w:r w:rsidR="000D241D">
        <w:rPr>
          <w:b/>
          <w:sz w:val="28"/>
          <w:szCs w:val="28"/>
        </w:rPr>
        <w:t xml:space="preserve"> temperatures</w:t>
      </w:r>
      <w:r w:rsidR="00C80381" w:rsidRPr="00C80381">
        <w:rPr>
          <w:b/>
          <w:sz w:val="28"/>
          <w:szCs w:val="28"/>
        </w:rPr>
        <w:t xml:space="preserve"> in general</w:t>
      </w:r>
      <w:r w:rsidRPr="00C80381">
        <w:rPr>
          <w:b/>
          <w:sz w:val="28"/>
          <w:szCs w:val="28"/>
        </w:rPr>
        <w:t xml:space="preserve">? </w:t>
      </w:r>
    </w:p>
    <w:p w:rsidR="00C80381" w:rsidRDefault="00C80381" w:rsidP="00475D86">
      <w:pPr>
        <w:rPr>
          <w:b/>
          <w:color w:val="0563C1" w:themeColor="hyperlink"/>
          <w:sz w:val="28"/>
          <w:szCs w:val="28"/>
          <w:u w:val="single"/>
        </w:rPr>
      </w:pPr>
    </w:p>
    <w:p w:rsidR="00C80381" w:rsidRPr="00C80381" w:rsidRDefault="00C80381" w:rsidP="00475D86">
      <w:pPr>
        <w:rPr>
          <w:b/>
          <w:color w:val="0563C1" w:themeColor="hyperlink"/>
          <w:sz w:val="28"/>
          <w:szCs w:val="28"/>
          <w:u w:val="single"/>
        </w:rPr>
      </w:pPr>
    </w:p>
    <w:p w:rsidR="00C80381" w:rsidRPr="00C80381" w:rsidRDefault="00C80381" w:rsidP="00887165">
      <w:pPr>
        <w:rPr>
          <w:b/>
          <w:sz w:val="28"/>
          <w:szCs w:val="28"/>
        </w:rPr>
      </w:pPr>
      <w:r>
        <w:rPr>
          <w:sz w:val="28"/>
          <w:szCs w:val="28"/>
        </w:rPr>
        <w:t xml:space="preserve">Next view the composite graph of the anthropogenic greenhouse gas concentration, and their proportional contribution to warming. </w:t>
      </w:r>
      <w:r w:rsidRPr="00C80381">
        <w:rPr>
          <w:b/>
          <w:sz w:val="28"/>
          <w:szCs w:val="28"/>
        </w:rPr>
        <w:t>While you probably know that carbon dioxide is the most significant one, which one is in second place?</w:t>
      </w:r>
    </w:p>
    <w:p w:rsidR="00E20CB9" w:rsidRDefault="00C80381" w:rsidP="00887165">
      <w:pPr>
        <w:rPr>
          <w:sz w:val="28"/>
          <w:szCs w:val="28"/>
        </w:rPr>
      </w:pPr>
      <w:r>
        <w:rPr>
          <w:sz w:val="28"/>
          <w:szCs w:val="28"/>
        </w:rPr>
        <w:t>N</w:t>
      </w:r>
      <w:r w:rsidR="000972C4">
        <w:rPr>
          <w:sz w:val="28"/>
          <w:szCs w:val="28"/>
        </w:rPr>
        <w:t xml:space="preserve">ext, we view some parts of the most recent Intergovernmental Panel on Climate Change </w:t>
      </w:r>
      <w:r w:rsidR="00683EE1">
        <w:rPr>
          <w:sz w:val="28"/>
          <w:szCs w:val="28"/>
        </w:rPr>
        <w:t>2023</w:t>
      </w:r>
      <w:r w:rsidR="007B3C99">
        <w:rPr>
          <w:sz w:val="28"/>
          <w:szCs w:val="28"/>
        </w:rPr>
        <w:t xml:space="preserve"> AR6</w:t>
      </w:r>
      <w:r w:rsidR="00683EE1">
        <w:rPr>
          <w:sz w:val="28"/>
          <w:szCs w:val="28"/>
        </w:rPr>
        <w:t xml:space="preserve"> </w:t>
      </w:r>
      <w:r w:rsidR="000972C4">
        <w:rPr>
          <w:sz w:val="28"/>
          <w:szCs w:val="28"/>
        </w:rPr>
        <w:t xml:space="preserve">draft </w:t>
      </w:r>
      <w:hyperlink r:id="rId6" w:history="1">
        <w:r w:rsidR="00683EE1" w:rsidRPr="00E6367C">
          <w:rPr>
            <w:rStyle w:val="Hyperlink"/>
            <w:sz w:val="28"/>
            <w:szCs w:val="28"/>
          </w:rPr>
          <w:t>longer version</w:t>
        </w:r>
      </w:hyperlink>
      <w:r w:rsidR="00E6367C">
        <w:rPr>
          <w:sz w:val="28"/>
          <w:szCs w:val="28"/>
        </w:rPr>
        <w:t xml:space="preserve"> report</w:t>
      </w:r>
      <w:r w:rsidR="00683EE1">
        <w:rPr>
          <w:sz w:val="28"/>
          <w:szCs w:val="28"/>
        </w:rPr>
        <w:t>.</w:t>
      </w:r>
      <w:r w:rsidR="00085DDE">
        <w:rPr>
          <w:sz w:val="28"/>
          <w:szCs w:val="28"/>
        </w:rPr>
        <w:t xml:space="preserve"> Two themes are</w:t>
      </w:r>
      <w:r w:rsidR="00E20CB9">
        <w:rPr>
          <w:sz w:val="28"/>
          <w:szCs w:val="28"/>
        </w:rPr>
        <w:t>:</w:t>
      </w:r>
      <w:r w:rsidR="00085DDE">
        <w:rPr>
          <w:sz w:val="28"/>
          <w:szCs w:val="28"/>
        </w:rPr>
        <w:t xml:space="preserve"> </w:t>
      </w:r>
    </w:p>
    <w:p w:rsidR="00980F68" w:rsidRDefault="00A75111" w:rsidP="00887165">
      <w:pPr>
        <w:rPr>
          <w:sz w:val="28"/>
          <w:szCs w:val="28"/>
        </w:rPr>
      </w:pPr>
      <w:r>
        <w:rPr>
          <w:sz w:val="28"/>
          <w:szCs w:val="28"/>
        </w:rPr>
        <w:t>-</w:t>
      </w:r>
      <w:r w:rsidR="00085DDE" w:rsidRPr="00A75111">
        <w:rPr>
          <w:sz w:val="28"/>
          <w:szCs w:val="28"/>
          <w:u w:val="single"/>
        </w:rPr>
        <w:t>human causation of climate change</w:t>
      </w:r>
      <w:r>
        <w:rPr>
          <w:sz w:val="28"/>
          <w:szCs w:val="28"/>
        </w:rPr>
        <w:t xml:space="preserve"> (page 7) Note that temperatures rose up through about the end of WWII, but then there was the well-known hiatus shown in graph c) that extended through the early 1980s. This scientific consensus about the cause of this hiatus is seen in graph d) though not explicitly described</w:t>
      </w:r>
      <w:r w:rsidR="00980F68">
        <w:rPr>
          <w:sz w:val="28"/>
          <w:szCs w:val="28"/>
        </w:rPr>
        <w:t xml:space="preserve">. It is the gray bar that shows a negative value responsible for about -0.4 degrees C of cooling. In the title that bar is name “aerosol ___________.” This is largely from </w:t>
      </w:r>
      <w:r w:rsidR="00980F68">
        <w:rPr>
          <w:sz w:val="28"/>
          <w:szCs w:val="28"/>
        </w:rPr>
        <w:lastRenderedPageBreak/>
        <w:t>sulfur dioxide emissions. (</w:t>
      </w:r>
      <w:r w:rsidR="00980F68" w:rsidRPr="00980F68">
        <w:rPr>
          <w:b/>
          <w:sz w:val="28"/>
          <w:szCs w:val="28"/>
        </w:rPr>
        <w:t>fill in blank above</w:t>
      </w:r>
      <w:r w:rsidR="00980F68">
        <w:rPr>
          <w:sz w:val="28"/>
          <w:szCs w:val="28"/>
        </w:rPr>
        <w:t xml:space="preserve">) More on this when we get to Louisiana climate change. </w:t>
      </w:r>
    </w:p>
    <w:p w:rsidR="00E20CB9" w:rsidRDefault="00980F68" w:rsidP="00887165">
      <w:pPr>
        <w:rPr>
          <w:sz w:val="28"/>
          <w:szCs w:val="28"/>
        </w:rPr>
      </w:pPr>
      <w:r>
        <w:rPr>
          <w:sz w:val="28"/>
          <w:szCs w:val="28"/>
        </w:rPr>
        <w:t>Keep in mind that graph b) repeats what we saw earlier, that the key greenhouse gasses were being emitted more and more through the years, including during the warming hiatus. So, to emphasize, the hiatus does not appear to be related to greenhouse gas emissions declines, because they in fact kept rising.</w:t>
      </w:r>
      <w:r w:rsidR="005B5FC1">
        <w:rPr>
          <w:sz w:val="28"/>
          <w:szCs w:val="28"/>
        </w:rPr>
        <w:t xml:space="preserve"> </w:t>
      </w:r>
    </w:p>
    <w:p w:rsidR="00887165" w:rsidRDefault="00A75111" w:rsidP="00887165">
      <w:pPr>
        <w:rPr>
          <w:sz w:val="28"/>
          <w:szCs w:val="28"/>
        </w:rPr>
      </w:pPr>
      <w:r>
        <w:rPr>
          <w:sz w:val="28"/>
          <w:szCs w:val="28"/>
        </w:rPr>
        <w:t>-</w:t>
      </w:r>
      <w:r w:rsidR="00085DDE" w:rsidRPr="00A75111">
        <w:rPr>
          <w:sz w:val="28"/>
          <w:szCs w:val="28"/>
          <w:u w:val="single"/>
        </w:rPr>
        <w:t>regional impacts of climate change associated with different amounts of warming</w:t>
      </w:r>
      <w:r w:rsidR="00085DDE">
        <w:rPr>
          <w:sz w:val="28"/>
          <w:szCs w:val="28"/>
        </w:rPr>
        <w:t>.</w:t>
      </w:r>
      <w:r w:rsidR="00980F68">
        <w:rPr>
          <w:sz w:val="28"/>
          <w:szCs w:val="28"/>
        </w:rPr>
        <w:t xml:space="preserve"> (page 35)</w:t>
      </w:r>
      <w:r w:rsidR="005B5FC1">
        <w:rPr>
          <w:sz w:val="28"/>
          <w:szCs w:val="28"/>
        </w:rPr>
        <w:t xml:space="preserve"> This panel of scenarios examines outcomes related to 1.5, 2, 3, and 4 degrees C of warming. </w:t>
      </w:r>
      <w:r w:rsidR="005B5FC1" w:rsidRPr="005B5FC1">
        <w:rPr>
          <w:b/>
          <w:sz w:val="28"/>
          <w:szCs w:val="28"/>
        </w:rPr>
        <w:t>From an annotation at the top of the panel, we are already at _____ degrees C of warming</w:t>
      </w:r>
      <w:r w:rsidR="005B5FC1">
        <w:rPr>
          <w:b/>
          <w:sz w:val="28"/>
          <w:szCs w:val="28"/>
        </w:rPr>
        <w:t>. Fill in the blank</w:t>
      </w:r>
      <w:r w:rsidR="005B5FC1" w:rsidRPr="005B5FC1">
        <w:rPr>
          <w:b/>
          <w:sz w:val="28"/>
          <w:szCs w:val="28"/>
        </w:rPr>
        <w:t>.</w:t>
      </w:r>
    </w:p>
    <w:p w:rsidR="00A75111" w:rsidRPr="005B5FC1" w:rsidRDefault="00A75111" w:rsidP="00887165">
      <w:pPr>
        <w:rPr>
          <w:sz w:val="28"/>
          <w:szCs w:val="28"/>
        </w:rPr>
      </w:pPr>
      <w:r>
        <w:rPr>
          <w:sz w:val="28"/>
          <w:szCs w:val="28"/>
        </w:rPr>
        <w:t xml:space="preserve">For </w:t>
      </w:r>
      <w:r w:rsidR="005B5FC1">
        <w:rPr>
          <w:sz w:val="28"/>
          <w:szCs w:val="28"/>
        </w:rPr>
        <w:t xml:space="preserve">graph panel a), how much warming do we see on the hottest day of the coastal parts of the Gulf of Mexico states, relative to more interior parts of the United States?  </w:t>
      </w:r>
      <w:r w:rsidR="005B5FC1" w:rsidRPr="005B5FC1">
        <w:rPr>
          <w:b/>
          <w:sz w:val="28"/>
          <w:szCs w:val="28"/>
        </w:rPr>
        <w:t>Less or more?</w:t>
      </w:r>
      <w:r w:rsidR="005B5FC1">
        <w:rPr>
          <w:b/>
          <w:sz w:val="28"/>
          <w:szCs w:val="28"/>
        </w:rPr>
        <w:t xml:space="preserve"> (circle one) </w:t>
      </w:r>
      <w:r w:rsidR="005B5FC1">
        <w:rPr>
          <w:sz w:val="28"/>
          <w:szCs w:val="28"/>
        </w:rPr>
        <w:t>This will be germane later in the lab.</w:t>
      </w:r>
    </w:p>
    <w:p w:rsidR="00B62F0D" w:rsidRDefault="005B5FC1" w:rsidP="00475D86">
      <w:pPr>
        <w:rPr>
          <w:sz w:val="28"/>
          <w:szCs w:val="28"/>
        </w:rPr>
      </w:pPr>
      <w:proofErr w:type="gramStart"/>
      <w:r>
        <w:rPr>
          <w:sz w:val="28"/>
          <w:szCs w:val="28"/>
        </w:rPr>
        <w:t>Next</w:t>
      </w:r>
      <w:proofErr w:type="gramEnd"/>
      <w:r>
        <w:rPr>
          <w:sz w:val="28"/>
          <w:szCs w:val="28"/>
        </w:rPr>
        <w:t xml:space="preserve"> we view</w:t>
      </w:r>
      <w:r w:rsidR="00887165" w:rsidRPr="00D91428">
        <w:rPr>
          <w:sz w:val="28"/>
          <w:szCs w:val="28"/>
        </w:rPr>
        <w:t xml:space="preserve"> Oregon and then California Summer Climate, focusing on temperature and precipitation.</w:t>
      </w:r>
      <w:r w:rsidR="00475D86" w:rsidRPr="00D91428">
        <w:rPr>
          <w:sz w:val="28"/>
          <w:szCs w:val="28"/>
        </w:rPr>
        <w:t xml:space="preserve"> We examine July and August, when summer is at its fullest development. Source data website: </w:t>
      </w:r>
      <w:hyperlink r:id="rId7" w:history="1">
        <w:r w:rsidR="00475D86" w:rsidRPr="00D91428">
          <w:rPr>
            <w:rStyle w:val="Hyperlink"/>
            <w:sz w:val="28"/>
            <w:szCs w:val="28"/>
          </w:rPr>
          <w:t>https://www.ncdc.noaa.gov/cag/national/time-series</w:t>
        </w:r>
      </w:hyperlink>
      <w:r w:rsidR="00475D86" w:rsidRPr="00D91428">
        <w:rPr>
          <w:sz w:val="28"/>
          <w:szCs w:val="28"/>
        </w:rPr>
        <w:t xml:space="preserve">  </w:t>
      </w:r>
    </w:p>
    <w:p w:rsidR="00475D86" w:rsidRPr="00867112" w:rsidRDefault="00EA0CEF" w:rsidP="00475D86">
      <w:pPr>
        <w:rPr>
          <w:color w:val="FF0000"/>
          <w:sz w:val="28"/>
          <w:szCs w:val="28"/>
        </w:rPr>
      </w:pPr>
      <w:r w:rsidRPr="00D91428">
        <w:rPr>
          <w:sz w:val="28"/>
          <w:szCs w:val="28"/>
        </w:rPr>
        <w:t>We use the 1900 to 20</w:t>
      </w:r>
      <w:r w:rsidR="00756118">
        <w:rPr>
          <w:sz w:val="28"/>
          <w:szCs w:val="28"/>
        </w:rPr>
        <w:t>00</w:t>
      </w:r>
      <w:r w:rsidRPr="00D91428">
        <w:rPr>
          <w:sz w:val="28"/>
          <w:szCs w:val="28"/>
        </w:rPr>
        <w:t xml:space="preserve"> data for context, and then examine changes in the past 2</w:t>
      </w:r>
      <w:r w:rsidR="001A3376">
        <w:rPr>
          <w:sz w:val="28"/>
          <w:szCs w:val="28"/>
        </w:rPr>
        <w:t>2</w:t>
      </w:r>
      <w:r w:rsidRPr="00D91428">
        <w:rPr>
          <w:sz w:val="28"/>
          <w:szCs w:val="28"/>
        </w:rPr>
        <w:t xml:space="preserve"> years. </w:t>
      </w:r>
      <w:r w:rsidR="00756118">
        <w:rPr>
          <w:sz w:val="28"/>
          <w:szCs w:val="28"/>
        </w:rPr>
        <w:t>Specifically, w</w:t>
      </w:r>
      <w:r w:rsidRPr="00D91428">
        <w:rPr>
          <w:sz w:val="28"/>
          <w:szCs w:val="28"/>
        </w:rPr>
        <w:t>e look at decadal change 200</w:t>
      </w:r>
      <w:r w:rsidR="001A3376">
        <w:rPr>
          <w:sz w:val="28"/>
          <w:szCs w:val="28"/>
        </w:rPr>
        <w:t>1</w:t>
      </w:r>
      <w:r w:rsidRPr="00D91428">
        <w:rPr>
          <w:sz w:val="28"/>
          <w:szCs w:val="28"/>
        </w:rPr>
        <w:t>-2022 as</w:t>
      </w:r>
      <w:r w:rsidR="00B62F0D">
        <w:rPr>
          <w:sz w:val="28"/>
          <w:szCs w:val="28"/>
        </w:rPr>
        <w:t xml:space="preserve"> may be</w:t>
      </w:r>
      <w:r w:rsidRPr="00D91428">
        <w:rPr>
          <w:sz w:val="28"/>
          <w:szCs w:val="28"/>
        </w:rPr>
        <w:t xml:space="preserve"> shown in </w:t>
      </w:r>
      <w:r w:rsidR="00756118">
        <w:rPr>
          <w:sz w:val="28"/>
          <w:szCs w:val="28"/>
        </w:rPr>
        <w:t xml:space="preserve">a </w:t>
      </w:r>
      <w:r w:rsidRPr="00D91428">
        <w:rPr>
          <w:sz w:val="28"/>
          <w:szCs w:val="28"/>
        </w:rPr>
        <w:t>companion video.</w:t>
      </w:r>
      <w:r w:rsidR="00867112">
        <w:rPr>
          <w:sz w:val="28"/>
          <w:szCs w:val="28"/>
        </w:rPr>
        <w:t xml:space="preserve"> </w:t>
      </w:r>
      <w:r w:rsidR="00867112" w:rsidRPr="00867112">
        <w:rPr>
          <w:color w:val="FF0000"/>
          <w:sz w:val="28"/>
          <w:szCs w:val="28"/>
        </w:rPr>
        <w:t>Please note that in the video I incorrectly stated that the Oregon and California data need to be entered in the data sheet. Just summarize below.</w:t>
      </w:r>
    </w:p>
    <w:p w:rsidR="00EA0CEF" w:rsidRPr="00D91428" w:rsidRDefault="00EA0CEF" w:rsidP="00475D86">
      <w:pPr>
        <w:rPr>
          <w:b/>
          <w:sz w:val="28"/>
          <w:szCs w:val="28"/>
        </w:rPr>
      </w:pPr>
      <w:r w:rsidRPr="00D91428">
        <w:rPr>
          <w:b/>
          <w:sz w:val="28"/>
          <w:szCs w:val="28"/>
        </w:rPr>
        <w:t>What are the trends in July and August temperature and precipitation overall for Oregon</w:t>
      </w:r>
      <w:r w:rsidR="006D0438" w:rsidRPr="00D91428">
        <w:rPr>
          <w:b/>
          <w:sz w:val="28"/>
          <w:szCs w:val="28"/>
        </w:rPr>
        <w:t>, 200</w:t>
      </w:r>
      <w:r w:rsidR="001A3376">
        <w:rPr>
          <w:b/>
          <w:sz w:val="28"/>
          <w:szCs w:val="28"/>
        </w:rPr>
        <w:t>1</w:t>
      </w:r>
      <w:r w:rsidR="006D0438" w:rsidRPr="00D91428">
        <w:rPr>
          <w:b/>
          <w:sz w:val="28"/>
          <w:szCs w:val="28"/>
        </w:rPr>
        <w:t>-202</w:t>
      </w:r>
      <w:r w:rsidR="003D315A">
        <w:rPr>
          <w:b/>
          <w:sz w:val="28"/>
          <w:szCs w:val="28"/>
        </w:rPr>
        <w:t>2</w:t>
      </w:r>
      <w:r w:rsidRPr="00D91428">
        <w:rPr>
          <w:b/>
          <w:sz w:val="28"/>
          <w:szCs w:val="28"/>
        </w:rPr>
        <w:t>?</w:t>
      </w:r>
    </w:p>
    <w:p w:rsidR="00EA0CEF" w:rsidRDefault="00EA0CEF" w:rsidP="00475D86">
      <w:pPr>
        <w:rPr>
          <w:sz w:val="28"/>
          <w:szCs w:val="28"/>
        </w:rPr>
      </w:pPr>
    </w:p>
    <w:p w:rsidR="00683EE1" w:rsidRPr="00D91428" w:rsidRDefault="00683EE1" w:rsidP="00475D86">
      <w:pPr>
        <w:rPr>
          <w:sz w:val="28"/>
          <w:szCs w:val="28"/>
        </w:rPr>
      </w:pPr>
    </w:p>
    <w:p w:rsidR="00EA0CEF" w:rsidRDefault="00EA0CEF" w:rsidP="00EA0CEF">
      <w:pPr>
        <w:rPr>
          <w:b/>
          <w:sz w:val="28"/>
          <w:szCs w:val="28"/>
        </w:rPr>
      </w:pPr>
      <w:r w:rsidRPr="00D91428">
        <w:rPr>
          <w:b/>
          <w:sz w:val="28"/>
          <w:szCs w:val="28"/>
        </w:rPr>
        <w:t>What are the trends in July and August temperature and precipitation overall for California</w:t>
      </w:r>
      <w:r w:rsidR="006D0438" w:rsidRPr="00D91428">
        <w:rPr>
          <w:b/>
          <w:sz w:val="28"/>
          <w:szCs w:val="28"/>
        </w:rPr>
        <w:t>, 20</w:t>
      </w:r>
      <w:r w:rsidR="001A3376">
        <w:rPr>
          <w:b/>
          <w:sz w:val="28"/>
          <w:szCs w:val="28"/>
        </w:rPr>
        <w:t>01</w:t>
      </w:r>
      <w:r w:rsidR="006D0438" w:rsidRPr="00D91428">
        <w:rPr>
          <w:b/>
          <w:sz w:val="28"/>
          <w:szCs w:val="28"/>
        </w:rPr>
        <w:t>-202</w:t>
      </w:r>
      <w:r w:rsidR="003D315A">
        <w:rPr>
          <w:b/>
          <w:sz w:val="28"/>
          <w:szCs w:val="28"/>
        </w:rPr>
        <w:t>2</w:t>
      </w:r>
      <w:r w:rsidRPr="00D91428">
        <w:rPr>
          <w:b/>
          <w:sz w:val="28"/>
          <w:szCs w:val="28"/>
        </w:rPr>
        <w:t>?</w:t>
      </w:r>
    </w:p>
    <w:p w:rsidR="00683EE1" w:rsidRDefault="00683EE1" w:rsidP="00EA0CEF">
      <w:pPr>
        <w:rPr>
          <w:b/>
          <w:sz w:val="28"/>
          <w:szCs w:val="28"/>
        </w:rPr>
      </w:pPr>
    </w:p>
    <w:p w:rsidR="00683EE1" w:rsidRPr="00D91428" w:rsidRDefault="00683EE1" w:rsidP="00EA0CEF">
      <w:pPr>
        <w:rPr>
          <w:b/>
          <w:sz w:val="28"/>
          <w:szCs w:val="28"/>
        </w:rPr>
      </w:pPr>
    </w:p>
    <w:p w:rsidR="00D91428" w:rsidRPr="00D91428" w:rsidRDefault="00756118" w:rsidP="00EA0CEF">
      <w:pPr>
        <w:rPr>
          <w:sz w:val="28"/>
          <w:szCs w:val="28"/>
        </w:rPr>
      </w:pPr>
      <w:r>
        <w:rPr>
          <w:sz w:val="28"/>
          <w:szCs w:val="28"/>
        </w:rPr>
        <w:t>One of the common themes in the IPCC reports, one of which we just looked at, is that both severe drought and flooding are possible in some areas at different times.  For Oregon and California, for the most part the big theme is summer and early fall drought caused by summer warmer temperatures and sometimes less rainfall. Flood risk is another topic for another project, perhaps. But in</w:t>
      </w:r>
      <w:r w:rsidR="00EE06F4">
        <w:rPr>
          <w:sz w:val="28"/>
          <w:szCs w:val="28"/>
        </w:rPr>
        <w:t xml:space="preserve"> most</w:t>
      </w:r>
      <w:r>
        <w:rPr>
          <w:sz w:val="28"/>
          <w:szCs w:val="28"/>
        </w:rPr>
        <w:t xml:space="preserve"> places</w:t>
      </w:r>
      <w:r w:rsidR="00EE06F4">
        <w:rPr>
          <w:sz w:val="28"/>
          <w:szCs w:val="28"/>
        </w:rPr>
        <w:t xml:space="preserve"> on Earth</w:t>
      </w:r>
      <w:r>
        <w:rPr>
          <w:sz w:val="28"/>
          <w:szCs w:val="28"/>
        </w:rPr>
        <w:t xml:space="preserve">, unlike in Oregon and California, summers </w:t>
      </w:r>
      <w:r w:rsidR="00EE06F4">
        <w:rPr>
          <w:sz w:val="28"/>
          <w:szCs w:val="28"/>
        </w:rPr>
        <w:t>have more precipitation</w:t>
      </w:r>
      <w:r>
        <w:rPr>
          <w:sz w:val="28"/>
          <w:szCs w:val="28"/>
        </w:rPr>
        <w:t xml:space="preserve"> th</w:t>
      </w:r>
      <w:r w:rsidR="00EE06F4">
        <w:rPr>
          <w:sz w:val="28"/>
          <w:szCs w:val="28"/>
        </w:rPr>
        <w:t>an the winter</w:t>
      </w:r>
      <w:r>
        <w:rPr>
          <w:sz w:val="28"/>
          <w:szCs w:val="28"/>
        </w:rPr>
        <w:t xml:space="preserve">, and climate change may make some of them even </w:t>
      </w:r>
      <w:r w:rsidR="00EE06F4">
        <w:rPr>
          <w:sz w:val="28"/>
          <w:szCs w:val="28"/>
        </w:rPr>
        <w:t>rainier through time</w:t>
      </w:r>
      <w:r>
        <w:rPr>
          <w:sz w:val="28"/>
          <w:szCs w:val="28"/>
        </w:rPr>
        <w:t>.</w:t>
      </w:r>
    </w:p>
    <w:p w:rsidR="00EA0CEF" w:rsidRPr="00D91428" w:rsidRDefault="00756118" w:rsidP="00475D86">
      <w:pPr>
        <w:rPr>
          <w:sz w:val="28"/>
          <w:szCs w:val="28"/>
        </w:rPr>
      </w:pPr>
      <w:r>
        <w:rPr>
          <w:sz w:val="28"/>
          <w:szCs w:val="28"/>
        </w:rPr>
        <w:t>Accordingly, n</w:t>
      </w:r>
      <w:r w:rsidR="006D0438" w:rsidRPr="00D91428">
        <w:rPr>
          <w:sz w:val="28"/>
          <w:szCs w:val="28"/>
        </w:rPr>
        <w:t>ext we navigate in the NOAA site to state data for Louisiana. It represents a sort of opposite climate regime for a subtropical place, a contrast to the winter wet, summer dry climate of California – one that is prone to extreme droughts in the recent decades. While both states border on open saltwater bodies, the Gulf of Mexico has very</w:t>
      </w:r>
      <w:r w:rsidR="00D91428">
        <w:rPr>
          <w:sz w:val="28"/>
          <w:szCs w:val="28"/>
        </w:rPr>
        <w:t>,</w:t>
      </w:r>
      <w:r w:rsidR="006D0438" w:rsidRPr="00D91428">
        <w:rPr>
          <w:sz w:val="28"/>
          <w:szCs w:val="28"/>
        </w:rPr>
        <w:t xml:space="preserve"> very warm surface water in the summer, well above 80 degrees F, while California borders on a relatively cold </w:t>
      </w:r>
      <w:proofErr w:type="gramStart"/>
      <w:r w:rsidR="006D0438" w:rsidRPr="00D91428">
        <w:rPr>
          <w:sz w:val="28"/>
          <w:szCs w:val="28"/>
        </w:rPr>
        <w:t>Pacific ocean</w:t>
      </w:r>
      <w:proofErr w:type="gramEnd"/>
      <w:r w:rsidR="006D0438" w:rsidRPr="00D91428">
        <w:rPr>
          <w:sz w:val="28"/>
          <w:szCs w:val="28"/>
        </w:rPr>
        <w:t xml:space="preserve"> with temperatures in the low 60s and even in the 50s. </w:t>
      </w:r>
      <w:r>
        <w:rPr>
          <w:sz w:val="28"/>
          <w:szCs w:val="28"/>
        </w:rPr>
        <w:t>The Gulf of Mexico surface</w:t>
      </w:r>
      <w:r w:rsidR="00085DDE">
        <w:rPr>
          <w:sz w:val="28"/>
          <w:szCs w:val="28"/>
        </w:rPr>
        <w:t xml:space="preserve"> water</w:t>
      </w:r>
      <w:r>
        <w:rPr>
          <w:sz w:val="28"/>
          <w:szCs w:val="28"/>
        </w:rPr>
        <w:t xml:space="preserve"> has been warming at about </w:t>
      </w:r>
      <w:hyperlink r:id="rId8" w:history="1">
        <w:r w:rsidRPr="00683EE1">
          <w:rPr>
            <w:rStyle w:val="Hyperlink"/>
            <w:sz w:val="28"/>
            <w:szCs w:val="28"/>
          </w:rPr>
          <w:t>double the global rate</w:t>
        </w:r>
      </w:hyperlink>
      <w:r w:rsidR="001A3376">
        <w:rPr>
          <w:sz w:val="28"/>
          <w:szCs w:val="28"/>
        </w:rPr>
        <w:t xml:space="preserve"> of ocean warming</w:t>
      </w:r>
      <w:r w:rsidR="00683EE1">
        <w:rPr>
          <w:sz w:val="28"/>
          <w:szCs w:val="28"/>
        </w:rPr>
        <w:t xml:space="preserve"> in the last half century</w:t>
      </w:r>
      <w:r w:rsidR="001A3376">
        <w:rPr>
          <w:sz w:val="28"/>
          <w:szCs w:val="28"/>
        </w:rPr>
        <w:t xml:space="preserve">. </w:t>
      </w:r>
      <w:r w:rsidR="00EE06F4">
        <w:rPr>
          <w:sz w:val="28"/>
          <w:szCs w:val="28"/>
        </w:rPr>
        <w:t xml:space="preserve">(see &amp; enlarge Figure 3 in the report) </w:t>
      </w:r>
      <w:r w:rsidR="002C3C0A">
        <w:rPr>
          <w:sz w:val="28"/>
          <w:szCs w:val="28"/>
        </w:rPr>
        <w:t>Warmer surface water</w:t>
      </w:r>
      <w:r w:rsidR="001A3376">
        <w:rPr>
          <w:sz w:val="28"/>
          <w:szCs w:val="28"/>
        </w:rPr>
        <w:t xml:space="preserve"> imparts more moisture to the air above it, moisture that powers stronger hurricanes and also leads to more summertime convective rainfall over land. </w:t>
      </w:r>
    </w:p>
    <w:p w:rsidR="00EA0CEF" w:rsidRPr="00D91428" w:rsidRDefault="006D0438" w:rsidP="00EA0CEF">
      <w:pPr>
        <w:rPr>
          <w:sz w:val="28"/>
          <w:szCs w:val="28"/>
        </w:rPr>
      </w:pPr>
      <w:r w:rsidRPr="00D91428">
        <w:rPr>
          <w:sz w:val="28"/>
          <w:szCs w:val="28"/>
        </w:rPr>
        <w:t xml:space="preserve">The </w:t>
      </w:r>
      <w:r w:rsidRPr="00EE06F4">
        <w:rPr>
          <w:b/>
          <w:sz w:val="28"/>
          <w:szCs w:val="28"/>
        </w:rPr>
        <w:t xml:space="preserve">Gulf moisture gives Louisiana </w:t>
      </w:r>
      <w:r w:rsidR="00EE06F4" w:rsidRPr="00EE06F4">
        <w:rPr>
          <w:b/>
          <w:sz w:val="28"/>
          <w:szCs w:val="28"/>
        </w:rPr>
        <w:t xml:space="preserve">a </w:t>
      </w:r>
      <w:r w:rsidRPr="00EE06F4">
        <w:rPr>
          <w:b/>
          <w:sz w:val="28"/>
          <w:szCs w:val="28"/>
        </w:rPr>
        <w:t>water vapor content double that of California at times in the summer.</w:t>
      </w:r>
      <w:r w:rsidRPr="00D91428">
        <w:rPr>
          <w:sz w:val="28"/>
          <w:szCs w:val="28"/>
        </w:rPr>
        <w:t xml:space="preserve"> And the circulation off the Gulf extends into much of the Mississippi River basin, and even up into the Prairies of Canada in the summer. </w:t>
      </w:r>
      <w:proofErr w:type="gramStart"/>
      <w:r w:rsidRPr="00D91428">
        <w:rPr>
          <w:sz w:val="28"/>
          <w:szCs w:val="28"/>
        </w:rPr>
        <w:t>So</w:t>
      </w:r>
      <w:proofErr w:type="gramEnd"/>
      <w:r w:rsidRPr="00D91428">
        <w:rPr>
          <w:sz w:val="28"/>
          <w:szCs w:val="28"/>
        </w:rPr>
        <w:t xml:space="preserve"> this large region sometimes has heavy convective precipitation including thunderstorms and even tornadoes, and any additional heating just makes for more surface lifting – </w:t>
      </w:r>
      <w:r w:rsidR="001A3376">
        <w:rPr>
          <w:sz w:val="28"/>
          <w:szCs w:val="28"/>
        </w:rPr>
        <w:t>generally</w:t>
      </w:r>
      <w:r w:rsidRPr="00D91428">
        <w:rPr>
          <w:sz w:val="28"/>
          <w:szCs w:val="28"/>
        </w:rPr>
        <w:t xml:space="preserve"> </w:t>
      </w:r>
      <w:r w:rsidR="001A3376">
        <w:rPr>
          <w:sz w:val="28"/>
          <w:szCs w:val="28"/>
        </w:rPr>
        <w:t>causing more rainfall</w:t>
      </w:r>
      <w:r w:rsidR="00FD4E6A" w:rsidRPr="00D91428">
        <w:rPr>
          <w:sz w:val="28"/>
          <w:szCs w:val="28"/>
        </w:rPr>
        <w:t>. And</w:t>
      </w:r>
      <w:r w:rsidR="00097DA1">
        <w:rPr>
          <w:sz w:val="28"/>
          <w:szCs w:val="28"/>
        </w:rPr>
        <w:t xml:space="preserve"> in recent decades</w:t>
      </w:r>
      <w:r w:rsidR="00FD4E6A" w:rsidRPr="00D91428">
        <w:rPr>
          <w:sz w:val="28"/>
          <w:szCs w:val="28"/>
        </w:rPr>
        <w:t xml:space="preserve"> the moisture content of the air that is pushed into the region from a </w:t>
      </w:r>
      <w:proofErr w:type="gramStart"/>
      <w:r w:rsidR="00FD4E6A" w:rsidRPr="00D91428">
        <w:rPr>
          <w:sz w:val="28"/>
          <w:szCs w:val="28"/>
        </w:rPr>
        <w:t>high pressure</w:t>
      </w:r>
      <w:proofErr w:type="gramEnd"/>
      <w:r w:rsidR="00FD4E6A" w:rsidRPr="00D91428">
        <w:rPr>
          <w:sz w:val="28"/>
          <w:szCs w:val="28"/>
        </w:rPr>
        <w:t xml:space="preserve"> cell centered somewhere of the </w:t>
      </w:r>
      <w:r w:rsidR="00097DA1">
        <w:rPr>
          <w:sz w:val="28"/>
          <w:szCs w:val="28"/>
        </w:rPr>
        <w:t xml:space="preserve">east </w:t>
      </w:r>
      <w:r w:rsidR="00FD4E6A" w:rsidRPr="00D91428">
        <w:rPr>
          <w:sz w:val="28"/>
          <w:szCs w:val="28"/>
        </w:rPr>
        <w:t>coast of Florida is higher than ever in recorded history. So that makes the air more humid now in the summer than it was even a few decades ago.  All of this makes for, you guessed it, more summer precipitation in the coastal areas of the Gulf and even well into the interior.</w:t>
      </w:r>
      <w:r w:rsidR="00C041F0" w:rsidRPr="00D91428">
        <w:rPr>
          <w:sz w:val="28"/>
          <w:szCs w:val="28"/>
        </w:rPr>
        <w:t xml:space="preserve"> This is a typical weather map for summer that shows onshore circulation from the Gulf and rainy weather. Note especially the </w:t>
      </w:r>
      <w:proofErr w:type="gramStart"/>
      <w:r w:rsidR="00C041F0" w:rsidRPr="00D91428">
        <w:rPr>
          <w:sz w:val="28"/>
          <w:szCs w:val="28"/>
        </w:rPr>
        <w:t>24 hour</w:t>
      </w:r>
      <w:proofErr w:type="gramEnd"/>
      <w:r w:rsidR="00C041F0" w:rsidRPr="00D91428">
        <w:rPr>
          <w:sz w:val="28"/>
          <w:szCs w:val="28"/>
        </w:rPr>
        <w:t xml:space="preserve"> precipitation map at the lower right of the various panels: </w:t>
      </w:r>
      <w:hyperlink r:id="rId9" w:history="1">
        <w:r w:rsidR="00D91428" w:rsidRPr="00D91428">
          <w:rPr>
            <w:rStyle w:val="Hyperlink"/>
            <w:sz w:val="28"/>
            <w:szCs w:val="28"/>
          </w:rPr>
          <w:t>https://www.wpc.ncep.noaa.gov/dailywxmap/index_20220820.html</w:t>
        </w:r>
      </w:hyperlink>
    </w:p>
    <w:p w:rsidR="00D91428" w:rsidRDefault="00D91428" w:rsidP="00475D86">
      <w:pPr>
        <w:rPr>
          <w:b/>
          <w:sz w:val="28"/>
          <w:szCs w:val="28"/>
        </w:rPr>
      </w:pPr>
      <w:r w:rsidRPr="003E23C3">
        <w:rPr>
          <w:b/>
          <w:sz w:val="28"/>
          <w:szCs w:val="28"/>
        </w:rPr>
        <w:t>Would you describe the geographic precip</w:t>
      </w:r>
      <w:r w:rsidR="003E23C3" w:rsidRPr="003E23C3">
        <w:rPr>
          <w:b/>
          <w:sz w:val="28"/>
          <w:szCs w:val="28"/>
        </w:rPr>
        <w:t>it</w:t>
      </w:r>
      <w:r w:rsidRPr="003E23C3">
        <w:rPr>
          <w:b/>
          <w:sz w:val="28"/>
          <w:szCs w:val="28"/>
        </w:rPr>
        <w:t>ation pattern to be fairly even or more irregular?</w:t>
      </w:r>
    </w:p>
    <w:p w:rsidR="003E23C3" w:rsidRDefault="00EE06F4" w:rsidP="00475D86">
      <w:pPr>
        <w:rPr>
          <w:b/>
          <w:sz w:val="28"/>
          <w:szCs w:val="28"/>
        </w:rPr>
      </w:pPr>
      <w:r>
        <w:rPr>
          <w:b/>
          <w:sz w:val="28"/>
          <w:szCs w:val="28"/>
        </w:rPr>
        <w:t xml:space="preserve">View the 500mb panel, lower left. The </w:t>
      </w:r>
      <w:proofErr w:type="gramStart"/>
      <w:r>
        <w:rPr>
          <w:b/>
          <w:sz w:val="28"/>
          <w:szCs w:val="28"/>
        </w:rPr>
        <w:t>high pressure</w:t>
      </w:r>
      <w:proofErr w:type="gramEnd"/>
      <w:r>
        <w:rPr>
          <w:b/>
          <w:sz w:val="28"/>
          <w:szCs w:val="28"/>
        </w:rPr>
        <w:t xml:space="preserve"> cell offshore guides air onshore from the Gulf of Mexico into the </w:t>
      </w:r>
      <w:r w:rsidR="00014E1E">
        <w:rPr>
          <w:b/>
          <w:sz w:val="28"/>
          <w:szCs w:val="28"/>
        </w:rPr>
        <w:t>US South and farther north.</w:t>
      </w:r>
    </w:p>
    <w:p w:rsidR="003E23C3" w:rsidRPr="003E23C3" w:rsidRDefault="003E23C3" w:rsidP="00475D86">
      <w:pPr>
        <w:rPr>
          <w:sz w:val="28"/>
          <w:szCs w:val="28"/>
        </w:rPr>
      </w:pPr>
      <w:r>
        <w:rPr>
          <w:sz w:val="28"/>
          <w:szCs w:val="28"/>
        </w:rPr>
        <w:t>This type of pattern is typical of convective precipitation</w:t>
      </w:r>
      <w:r w:rsidR="00AE5AE4">
        <w:rPr>
          <w:sz w:val="28"/>
          <w:szCs w:val="28"/>
        </w:rPr>
        <w:t xml:space="preserve"> -</w:t>
      </w:r>
      <w:r>
        <w:rPr>
          <w:sz w:val="28"/>
          <w:szCs w:val="28"/>
        </w:rPr>
        <w:t xml:space="preserve"> with plenty of surface heating and </w:t>
      </w:r>
      <w:proofErr w:type="gramStart"/>
      <w:r>
        <w:rPr>
          <w:sz w:val="28"/>
          <w:szCs w:val="28"/>
        </w:rPr>
        <w:t>high water</w:t>
      </w:r>
      <w:proofErr w:type="gramEnd"/>
      <w:r>
        <w:rPr>
          <w:sz w:val="28"/>
          <w:szCs w:val="28"/>
        </w:rPr>
        <w:t xml:space="preserve"> vapor content.</w:t>
      </w:r>
    </w:p>
    <w:p w:rsidR="00EA0CEF" w:rsidRPr="00D91428" w:rsidRDefault="00C041F0" w:rsidP="00475D86">
      <w:pPr>
        <w:rPr>
          <w:sz w:val="28"/>
          <w:szCs w:val="28"/>
        </w:rPr>
      </w:pPr>
      <w:r w:rsidRPr="00D91428">
        <w:rPr>
          <w:sz w:val="28"/>
          <w:szCs w:val="28"/>
        </w:rPr>
        <w:t>Now let</w:t>
      </w:r>
      <w:r w:rsidR="00D91428" w:rsidRPr="00D91428">
        <w:rPr>
          <w:sz w:val="28"/>
          <w:szCs w:val="28"/>
        </w:rPr>
        <w:t xml:space="preserve">’s have a look at what the EPA wrote about climate change in </w:t>
      </w:r>
      <w:r w:rsidR="00AE5AE4">
        <w:rPr>
          <w:sz w:val="28"/>
          <w:szCs w:val="28"/>
        </w:rPr>
        <w:t>Louisiana</w:t>
      </w:r>
      <w:r w:rsidR="00D91428" w:rsidRPr="00D91428">
        <w:rPr>
          <w:sz w:val="28"/>
          <w:szCs w:val="28"/>
        </w:rPr>
        <w:t xml:space="preserve">. Google &lt;what climate change means for </w:t>
      </w:r>
      <w:proofErr w:type="spellStart"/>
      <w:r w:rsidR="00D91428" w:rsidRPr="00D91428">
        <w:rPr>
          <w:sz w:val="28"/>
          <w:szCs w:val="28"/>
        </w:rPr>
        <w:t>louisiana</w:t>
      </w:r>
      <w:proofErr w:type="spellEnd"/>
      <w:r w:rsidR="00D91428" w:rsidRPr="00D91428">
        <w:rPr>
          <w:sz w:val="28"/>
          <w:szCs w:val="28"/>
        </w:rPr>
        <w:t xml:space="preserve"> </w:t>
      </w:r>
      <w:proofErr w:type="spellStart"/>
      <w:r w:rsidR="00D91428" w:rsidRPr="00D91428">
        <w:rPr>
          <w:sz w:val="28"/>
          <w:szCs w:val="28"/>
        </w:rPr>
        <w:t>epa</w:t>
      </w:r>
      <w:proofErr w:type="spellEnd"/>
      <w:proofErr w:type="gramStart"/>
      <w:r w:rsidR="00D91428" w:rsidRPr="00D91428">
        <w:rPr>
          <w:sz w:val="28"/>
          <w:szCs w:val="28"/>
        </w:rPr>
        <w:t>&gt;  if</w:t>
      </w:r>
      <w:proofErr w:type="gramEnd"/>
      <w:r w:rsidR="00D91428" w:rsidRPr="00D91428">
        <w:rPr>
          <w:sz w:val="28"/>
          <w:szCs w:val="28"/>
        </w:rPr>
        <w:t xml:space="preserve"> the link below doesn’t work</w:t>
      </w:r>
      <w:r w:rsidR="002658C4">
        <w:rPr>
          <w:sz w:val="28"/>
          <w:szCs w:val="28"/>
        </w:rPr>
        <w:t>:</w:t>
      </w:r>
    </w:p>
    <w:p w:rsidR="00887165" w:rsidRPr="00D91428" w:rsidRDefault="004E30F1" w:rsidP="00887165">
      <w:pPr>
        <w:rPr>
          <w:sz w:val="28"/>
          <w:szCs w:val="28"/>
        </w:rPr>
      </w:pPr>
      <w:hyperlink r:id="rId10" w:history="1">
        <w:r w:rsidR="00C041F0" w:rsidRPr="00D91428">
          <w:rPr>
            <w:rStyle w:val="Hyperlink"/>
            <w:sz w:val="28"/>
            <w:szCs w:val="28"/>
          </w:rPr>
          <w:t>What Climate Change Means for Louisiana (wou.edu)</w:t>
        </w:r>
      </w:hyperlink>
    </w:p>
    <w:p w:rsidR="00C041F0" w:rsidRPr="00097DA1" w:rsidRDefault="00D91428" w:rsidP="00887165">
      <w:pPr>
        <w:rPr>
          <w:b/>
          <w:sz w:val="28"/>
          <w:szCs w:val="28"/>
        </w:rPr>
      </w:pPr>
      <w:r w:rsidRPr="00097DA1">
        <w:rPr>
          <w:b/>
          <w:sz w:val="28"/>
          <w:szCs w:val="28"/>
        </w:rPr>
        <w:t xml:space="preserve">What does </w:t>
      </w:r>
      <w:r w:rsidR="002658C4" w:rsidRPr="00097DA1">
        <w:rPr>
          <w:b/>
          <w:sz w:val="28"/>
          <w:szCs w:val="28"/>
        </w:rPr>
        <w:t>the EPA</w:t>
      </w:r>
      <w:r w:rsidRPr="00097DA1">
        <w:rPr>
          <w:b/>
          <w:sz w:val="28"/>
          <w:szCs w:val="28"/>
        </w:rPr>
        <w:t xml:space="preserve"> say about the existence of warming </w:t>
      </w:r>
      <w:r w:rsidR="002658C4" w:rsidRPr="00097DA1">
        <w:rPr>
          <w:b/>
          <w:sz w:val="28"/>
          <w:szCs w:val="28"/>
        </w:rPr>
        <w:t xml:space="preserve">in Louisiana </w:t>
      </w:r>
      <w:r w:rsidRPr="00097DA1">
        <w:rPr>
          <w:b/>
          <w:sz w:val="28"/>
          <w:szCs w:val="28"/>
        </w:rPr>
        <w:t>in the past century?</w:t>
      </w:r>
    </w:p>
    <w:p w:rsidR="00D91428" w:rsidRPr="00D91428" w:rsidRDefault="00D91428" w:rsidP="00887165">
      <w:pPr>
        <w:rPr>
          <w:sz w:val="28"/>
          <w:szCs w:val="28"/>
        </w:rPr>
      </w:pPr>
    </w:p>
    <w:p w:rsidR="00D91428" w:rsidRPr="003E23C3" w:rsidRDefault="002658C4" w:rsidP="00887165">
      <w:pPr>
        <w:rPr>
          <w:b/>
          <w:sz w:val="28"/>
          <w:szCs w:val="28"/>
        </w:rPr>
      </w:pPr>
      <w:r>
        <w:rPr>
          <w:b/>
          <w:sz w:val="28"/>
          <w:szCs w:val="28"/>
        </w:rPr>
        <w:t>What are the</w:t>
      </w:r>
      <w:r w:rsidR="00D91428" w:rsidRPr="003E23C3">
        <w:rPr>
          <w:b/>
          <w:sz w:val="28"/>
          <w:szCs w:val="28"/>
        </w:rPr>
        <w:t xml:space="preserve"> causes (</w:t>
      </w:r>
      <w:r>
        <w:rPr>
          <w:b/>
          <w:sz w:val="28"/>
          <w:szCs w:val="28"/>
        </w:rPr>
        <w:t>two</w:t>
      </w:r>
      <w:r w:rsidR="00D91428" w:rsidRPr="003E23C3">
        <w:rPr>
          <w:b/>
          <w:sz w:val="28"/>
          <w:szCs w:val="28"/>
        </w:rPr>
        <w:t xml:space="preserve">) for this? </w:t>
      </w:r>
      <w:r>
        <w:rPr>
          <w:b/>
          <w:sz w:val="28"/>
          <w:szCs w:val="28"/>
        </w:rPr>
        <w:t>Y</w:t>
      </w:r>
      <w:r w:rsidR="00D91428" w:rsidRPr="003E23C3">
        <w:rPr>
          <w:b/>
          <w:sz w:val="28"/>
          <w:szCs w:val="28"/>
        </w:rPr>
        <w:t>es</w:t>
      </w:r>
      <w:r w:rsidR="00E20398">
        <w:rPr>
          <w:b/>
          <w:sz w:val="28"/>
          <w:szCs w:val="28"/>
        </w:rPr>
        <w:t>,</w:t>
      </w:r>
      <w:r w:rsidR="00D91428" w:rsidRPr="003E23C3">
        <w:rPr>
          <w:b/>
          <w:sz w:val="28"/>
          <w:szCs w:val="28"/>
        </w:rPr>
        <w:t xml:space="preserve"> one is pretty vague,</w:t>
      </w:r>
      <w:r w:rsidR="00B37830">
        <w:rPr>
          <w:b/>
          <w:sz w:val="28"/>
          <w:szCs w:val="28"/>
        </w:rPr>
        <w:t xml:space="preserve"> (“natural cycles”)</w:t>
      </w:r>
      <w:r w:rsidR="00D91428" w:rsidRPr="003E23C3">
        <w:rPr>
          <w:b/>
          <w:sz w:val="28"/>
          <w:szCs w:val="28"/>
        </w:rPr>
        <w:t xml:space="preserve"> the other is clearer, starts with an s</w:t>
      </w:r>
      <w:r>
        <w:rPr>
          <w:b/>
          <w:sz w:val="28"/>
          <w:szCs w:val="28"/>
        </w:rPr>
        <w:t>.</w:t>
      </w:r>
      <w:r w:rsidR="008A4A52">
        <w:rPr>
          <w:b/>
          <w:sz w:val="28"/>
          <w:szCs w:val="28"/>
        </w:rPr>
        <w:t xml:space="preserve"> </w:t>
      </w:r>
      <w:r w:rsidR="00B37830">
        <w:rPr>
          <w:b/>
          <w:sz w:val="28"/>
          <w:szCs w:val="28"/>
        </w:rPr>
        <w:t xml:space="preserve">What is it? </w:t>
      </w:r>
    </w:p>
    <w:p w:rsidR="00EA0CEF" w:rsidRDefault="00EA0CEF" w:rsidP="00887165">
      <w:pPr>
        <w:rPr>
          <w:sz w:val="28"/>
          <w:szCs w:val="28"/>
        </w:rPr>
      </w:pPr>
    </w:p>
    <w:p w:rsidR="00B37830" w:rsidRPr="00D91428" w:rsidRDefault="00B37830" w:rsidP="00887165">
      <w:pPr>
        <w:rPr>
          <w:sz w:val="28"/>
          <w:szCs w:val="28"/>
        </w:rPr>
      </w:pPr>
      <w:r w:rsidRPr="00014E1E">
        <w:rPr>
          <w:b/>
          <w:sz w:val="28"/>
          <w:szCs w:val="28"/>
        </w:rPr>
        <w:t>The primary sources of the above cause you have identified</w:t>
      </w:r>
      <w:r w:rsidR="00014E1E" w:rsidRPr="00014E1E">
        <w:rPr>
          <w:b/>
          <w:sz w:val="28"/>
          <w:szCs w:val="28"/>
        </w:rPr>
        <w:t xml:space="preserve"> starting with an s</w:t>
      </w:r>
      <w:r w:rsidRPr="00014E1E">
        <w:rPr>
          <w:b/>
          <w:sz w:val="28"/>
          <w:szCs w:val="28"/>
        </w:rPr>
        <w:t xml:space="preserve"> are </w:t>
      </w:r>
      <w:r w:rsidRPr="00014E1E">
        <w:rPr>
          <w:b/>
          <w:sz w:val="28"/>
          <w:szCs w:val="28"/>
          <w:u w:val="single"/>
        </w:rPr>
        <w:t>coal-fired electricity plant combustion</w:t>
      </w:r>
      <w:r w:rsidRPr="00014E1E">
        <w:rPr>
          <w:b/>
          <w:sz w:val="28"/>
          <w:szCs w:val="28"/>
        </w:rPr>
        <w:t xml:space="preserve">, and </w:t>
      </w:r>
      <w:r w:rsidRPr="00014E1E">
        <w:rPr>
          <w:b/>
          <w:sz w:val="28"/>
          <w:szCs w:val="28"/>
          <w:u w:val="single"/>
        </w:rPr>
        <w:t>petroleum refining</w:t>
      </w:r>
      <w:r>
        <w:rPr>
          <w:sz w:val="28"/>
          <w:szCs w:val="28"/>
        </w:rPr>
        <w:t>.</w:t>
      </w:r>
    </w:p>
    <w:p w:rsidR="00D91428" w:rsidRPr="00D91428" w:rsidRDefault="00D91428" w:rsidP="00887165">
      <w:pPr>
        <w:rPr>
          <w:sz w:val="28"/>
          <w:szCs w:val="28"/>
        </w:rPr>
      </w:pPr>
    </w:p>
    <w:p w:rsidR="00D91428" w:rsidRPr="00D91428" w:rsidRDefault="00D91428" w:rsidP="00887165">
      <w:pPr>
        <w:rPr>
          <w:sz w:val="28"/>
          <w:szCs w:val="28"/>
        </w:rPr>
      </w:pPr>
      <w:r w:rsidRPr="00D91428">
        <w:rPr>
          <w:sz w:val="28"/>
          <w:szCs w:val="28"/>
        </w:rPr>
        <w:t>The following article describes some modeling about what will happen as one of those causes is cleared up</w:t>
      </w:r>
      <w:r w:rsidR="003E23C3">
        <w:rPr>
          <w:sz w:val="28"/>
          <w:szCs w:val="28"/>
        </w:rPr>
        <w:t>:</w:t>
      </w:r>
    </w:p>
    <w:p w:rsidR="00EA0CEF" w:rsidRPr="00D91428" w:rsidRDefault="004E30F1" w:rsidP="00887165">
      <w:pPr>
        <w:rPr>
          <w:sz w:val="28"/>
          <w:szCs w:val="28"/>
        </w:rPr>
      </w:pPr>
      <w:hyperlink r:id="rId11" w:history="1">
        <w:r w:rsidR="00405225" w:rsidRPr="00D91428">
          <w:rPr>
            <w:rStyle w:val="Hyperlink"/>
            <w:sz w:val="28"/>
            <w:szCs w:val="28"/>
          </w:rPr>
          <w:t>https://www.nature.com/articles/s41598-020-78805-1/figures/1</w:t>
        </w:r>
      </w:hyperlink>
    </w:p>
    <w:p w:rsidR="00014E1E" w:rsidRDefault="003E23C3" w:rsidP="00887165">
      <w:pPr>
        <w:rPr>
          <w:sz w:val="28"/>
          <w:szCs w:val="28"/>
        </w:rPr>
      </w:pPr>
      <w:r>
        <w:rPr>
          <w:sz w:val="28"/>
          <w:szCs w:val="28"/>
        </w:rPr>
        <w:t>The amount of extra heating from solar radiation that eventually will be experience</w:t>
      </w:r>
      <w:r w:rsidR="002C3C0A">
        <w:rPr>
          <w:sz w:val="28"/>
          <w:szCs w:val="28"/>
        </w:rPr>
        <w:t>d</w:t>
      </w:r>
      <w:r>
        <w:rPr>
          <w:sz w:val="28"/>
          <w:szCs w:val="28"/>
        </w:rPr>
        <w:t xml:space="preserve"> in the map on the right</w:t>
      </w:r>
      <w:r w:rsidR="00014E1E">
        <w:rPr>
          <w:sz w:val="28"/>
          <w:szCs w:val="28"/>
        </w:rPr>
        <w:t xml:space="preserve"> (for the area immediately adjoining the Gulf of Mexico0</w:t>
      </w:r>
      <w:r>
        <w:rPr>
          <w:sz w:val="28"/>
          <w:szCs w:val="28"/>
        </w:rPr>
        <w:t xml:space="preserve"> is expressed in watts per square meter.</w:t>
      </w:r>
      <w:r w:rsidR="00014E1E">
        <w:rPr>
          <w:sz w:val="28"/>
          <w:szCs w:val="28"/>
        </w:rPr>
        <w:t xml:space="preserve"> </w:t>
      </w:r>
      <w:r w:rsidR="00014E1E" w:rsidRPr="00014E1E">
        <w:rPr>
          <w:b/>
          <w:sz w:val="28"/>
          <w:szCs w:val="28"/>
        </w:rPr>
        <w:t>For the coastal area of Louisiana, approximately how many watts per square meter is it?</w:t>
      </w:r>
      <w:r w:rsidR="00AE5AE4">
        <w:rPr>
          <w:sz w:val="28"/>
          <w:szCs w:val="28"/>
        </w:rPr>
        <w:t xml:space="preserve"> </w:t>
      </w:r>
    </w:p>
    <w:p w:rsidR="00901FDD" w:rsidRDefault="00AE5AE4" w:rsidP="00887165">
      <w:pPr>
        <w:rPr>
          <w:sz w:val="28"/>
          <w:szCs w:val="28"/>
        </w:rPr>
      </w:pPr>
      <w:r>
        <w:rPr>
          <w:sz w:val="28"/>
          <w:szCs w:val="28"/>
        </w:rPr>
        <w:t>By the way, that</w:t>
      </w:r>
      <w:r w:rsidR="00E20398">
        <w:rPr>
          <w:sz w:val="28"/>
          <w:szCs w:val="28"/>
        </w:rPr>
        <w:t xml:space="preserve"> i</w:t>
      </w:r>
      <w:r>
        <w:rPr>
          <w:sz w:val="28"/>
          <w:szCs w:val="28"/>
        </w:rPr>
        <w:t xml:space="preserve">s about </w:t>
      </w:r>
      <w:r w:rsidR="00014E1E">
        <w:rPr>
          <w:sz w:val="28"/>
          <w:szCs w:val="28"/>
        </w:rPr>
        <w:t>the same number of watts t</w:t>
      </w:r>
      <w:r>
        <w:rPr>
          <w:sz w:val="28"/>
          <w:szCs w:val="28"/>
        </w:rPr>
        <w:t xml:space="preserve">hat a cell phone draws when in use. </w:t>
      </w:r>
      <w:r w:rsidR="00901FDD">
        <w:rPr>
          <w:sz w:val="28"/>
          <w:szCs w:val="28"/>
        </w:rPr>
        <w:t xml:space="preserve">Now see the graph at the top of the page of </w:t>
      </w:r>
      <w:hyperlink r:id="rId12" w:history="1">
        <w:r w:rsidR="00901FDD" w:rsidRPr="00901FDD">
          <w:rPr>
            <w:rStyle w:val="Hyperlink"/>
            <w:sz w:val="28"/>
            <w:szCs w:val="28"/>
          </w:rPr>
          <w:t>this link</w:t>
        </w:r>
      </w:hyperlink>
      <w:r w:rsidR="00901FDD">
        <w:rPr>
          <w:sz w:val="28"/>
          <w:szCs w:val="28"/>
        </w:rPr>
        <w:t xml:space="preserve">. </w:t>
      </w:r>
      <w:r w:rsidR="00014E1E">
        <w:rPr>
          <w:sz w:val="28"/>
          <w:szCs w:val="28"/>
        </w:rPr>
        <w:t xml:space="preserve">Look at the watts scale on the right. This shows the amount of additional watts of forcing that the additional amount of greenhouse gasses cause, over </w:t>
      </w:r>
      <w:proofErr w:type="gramStart"/>
      <w:r w:rsidR="00014E1E">
        <w:rPr>
          <w:sz w:val="28"/>
          <w:szCs w:val="28"/>
        </w:rPr>
        <w:t>time.</w:t>
      </w:r>
      <w:r w:rsidR="009706D6">
        <w:rPr>
          <w:sz w:val="28"/>
          <w:szCs w:val="28"/>
        </w:rPr>
        <w:softHyphen/>
      </w:r>
      <w:proofErr w:type="gramEnd"/>
    </w:p>
    <w:p w:rsidR="00014E1E" w:rsidRDefault="00901FDD" w:rsidP="00887165">
      <w:pPr>
        <w:rPr>
          <w:b/>
          <w:sz w:val="28"/>
          <w:szCs w:val="28"/>
        </w:rPr>
      </w:pPr>
      <w:r w:rsidRPr="00901FDD">
        <w:rPr>
          <w:b/>
          <w:sz w:val="28"/>
          <w:szCs w:val="28"/>
        </w:rPr>
        <w:t>How does this</w:t>
      </w:r>
      <w:r>
        <w:rPr>
          <w:b/>
          <w:sz w:val="28"/>
          <w:szCs w:val="28"/>
        </w:rPr>
        <w:t xml:space="preserve"> graph</w:t>
      </w:r>
      <w:r w:rsidR="004945DD">
        <w:rPr>
          <w:b/>
          <w:sz w:val="28"/>
          <w:szCs w:val="28"/>
        </w:rPr>
        <w:t>,</w:t>
      </w:r>
      <w:r>
        <w:rPr>
          <w:b/>
          <w:sz w:val="28"/>
          <w:szCs w:val="28"/>
        </w:rPr>
        <w:t xml:space="preserve"> showing the realities just a few years ago -</w:t>
      </w:r>
      <w:r w:rsidRPr="00901FDD">
        <w:rPr>
          <w:b/>
          <w:sz w:val="28"/>
          <w:szCs w:val="28"/>
        </w:rPr>
        <w:t xml:space="preserve"> compare with the numbers indicated by the colors that are shown covering the SE United States from the Nature article above?</w:t>
      </w:r>
      <w:r w:rsidR="00014E1E">
        <w:rPr>
          <w:b/>
          <w:sz w:val="28"/>
          <w:szCs w:val="28"/>
        </w:rPr>
        <w:t xml:space="preserve"> (circle one)</w:t>
      </w:r>
    </w:p>
    <w:p w:rsidR="00014E1E" w:rsidRDefault="00014E1E" w:rsidP="00014E1E">
      <w:pPr>
        <w:pStyle w:val="ListParagraph"/>
        <w:numPr>
          <w:ilvl w:val="0"/>
          <w:numId w:val="3"/>
        </w:numPr>
        <w:rPr>
          <w:b/>
          <w:sz w:val="28"/>
          <w:szCs w:val="28"/>
        </w:rPr>
      </w:pPr>
      <w:r w:rsidRPr="00014E1E">
        <w:rPr>
          <w:b/>
          <w:sz w:val="28"/>
          <w:szCs w:val="28"/>
        </w:rPr>
        <w:t>much more</w:t>
      </w:r>
    </w:p>
    <w:p w:rsidR="00014E1E" w:rsidRDefault="00014E1E" w:rsidP="00014E1E">
      <w:pPr>
        <w:pStyle w:val="ListParagraph"/>
        <w:numPr>
          <w:ilvl w:val="0"/>
          <w:numId w:val="3"/>
        </w:numPr>
        <w:rPr>
          <w:b/>
          <w:sz w:val="28"/>
          <w:szCs w:val="28"/>
        </w:rPr>
      </w:pPr>
      <w:r w:rsidRPr="00014E1E">
        <w:rPr>
          <w:b/>
          <w:sz w:val="28"/>
          <w:szCs w:val="28"/>
        </w:rPr>
        <w:t>much less</w:t>
      </w:r>
    </w:p>
    <w:p w:rsidR="00901FDD" w:rsidRPr="00014E1E" w:rsidRDefault="00014E1E" w:rsidP="00014E1E">
      <w:pPr>
        <w:pStyle w:val="ListParagraph"/>
        <w:numPr>
          <w:ilvl w:val="0"/>
          <w:numId w:val="3"/>
        </w:numPr>
        <w:rPr>
          <w:b/>
          <w:sz w:val="28"/>
          <w:szCs w:val="28"/>
        </w:rPr>
      </w:pPr>
      <w:r w:rsidRPr="00014E1E">
        <w:rPr>
          <w:b/>
          <w:sz w:val="28"/>
          <w:szCs w:val="28"/>
        </w:rPr>
        <w:t>about the same</w:t>
      </w:r>
    </w:p>
    <w:p w:rsidR="00901FDD" w:rsidRDefault="00901FDD" w:rsidP="00887165">
      <w:pPr>
        <w:rPr>
          <w:sz w:val="28"/>
          <w:szCs w:val="28"/>
        </w:rPr>
      </w:pPr>
    </w:p>
    <w:p w:rsidR="00405225" w:rsidRDefault="00AE5AE4" w:rsidP="00887165">
      <w:pPr>
        <w:rPr>
          <w:sz w:val="28"/>
          <w:szCs w:val="28"/>
        </w:rPr>
      </w:pPr>
      <w:r>
        <w:rPr>
          <w:sz w:val="28"/>
          <w:szCs w:val="28"/>
        </w:rPr>
        <w:t xml:space="preserve">What this means is that more heating is anticipated as this one </w:t>
      </w:r>
      <w:r w:rsidR="004E30F1">
        <w:rPr>
          <w:sz w:val="28"/>
          <w:szCs w:val="28"/>
        </w:rPr>
        <w:t xml:space="preserve">- </w:t>
      </w:r>
      <w:r>
        <w:rPr>
          <w:sz w:val="28"/>
          <w:szCs w:val="28"/>
        </w:rPr>
        <w:t xml:space="preserve">of the two </w:t>
      </w:r>
      <w:r w:rsidR="00097DA1">
        <w:rPr>
          <w:sz w:val="28"/>
          <w:szCs w:val="28"/>
        </w:rPr>
        <w:t>cause</w:t>
      </w:r>
      <w:r>
        <w:rPr>
          <w:sz w:val="28"/>
          <w:szCs w:val="28"/>
        </w:rPr>
        <w:t>s</w:t>
      </w:r>
      <w:r w:rsidR="004E30F1">
        <w:rPr>
          <w:sz w:val="28"/>
          <w:szCs w:val="28"/>
        </w:rPr>
        <w:t>,</w:t>
      </w:r>
      <w:r>
        <w:rPr>
          <w:sz w:val="28"/>
          <w:szCs w:val="28"/>
        </w:rPr>
        <w:t xml:space="preserve"> is </w:t>
      </w:r>
      <w:r w:rsidR="00901FDD">
        <w:rPr>
          <w:sz w:val="28"/>
          <w:szCs w:val="28"/>
        </w:rPr>
        <w:t xml:space="preserve">eventually </w:t>
      </w:r>
      <w:r>
        <w:rPr>
          <w:sz w:val="28"/>
          <w:szCs w:val="28"/>
        </w:rPr>
        <w:t>solved.</w:t>
      </w:r>
      <w:r w:rsidR="009706D6">
        <w:rPr>
          <w:sz w:val="28"/>
          <w:szCs w:val="28"/>
        </w:rPr>
        <w:t xml:space="preserve">  Also view the other graph, Figure 2. Aerosols, depending on type, have caused either warming or cooling.</w:t>
      </w:r>
    </w:p>
    <w:p w:rsidR="009706D6" w:rsidRPr="009706D6" w:rsidRDefault="009706D6" w:rsidP="00887165">
      <w:pPr>
        <w:rPr>
          <w:b/>
          <w:sz w:val="28"/>
          <w:szCs w:val="28"/>
        </w:rPr>
      </w:pPr>
      <w:r w:rsidRPr="009706D6">
        <w:rPr>
          <w:b/>
          <w:sz w:val="28"/>
          <w:szCs w:val="28"/>
        </w:rPr>
        <w:t>Which aerosol type has caused warming?</w:t>
      </w:r>
    </w:p>
    <w:p w:rsidR="009706D6" w:rsidRDefault="009706D6" w:rsidP="009706D6">
      <w:pPr>
        <w:rPr>
          <w:b/>
          <w:sz w:val="28"/>
          <w:szCs w:val="28"/>
        </w:rPr>
      </w:pPr>
      <w:r w:rsidRPr="009706D6">
        <w:rPr>
          <w:b/>
          <w:sz w:val="28"/>
          <w:szCs w:val="28"/>
        </w:rPr>
        <w:t>Which aerosol type has caused cooling?</w:t>
      </w:r>
    </w:p>
    <w:p w:rsidR="009706D6" w:rsidRPr="009706D6" w:rsidRDefault="009706D6" w:rsidP="009706D6">
      <w:pPr>
        <w:rPr>
          <w:b/>
          <w:sz w:val="28"/>
          <w:szCs w:val="28"/>
        </w:rPr>
      </w:pPr>
      <w:r>
        <w:rPr>
          <w:b/>
          <w:sz w:val="28"/>
          <w:szCs w:val="28"/>
        </w:rPr>
        <w:t>Which of the two is larger in total effect? (in other words, if it were possible to completely get rid of both, would the net effect be warming or cooling?</w:t>
      </w:r>
    </w:p>
    <w:p w:rsidR="009706D6" w:rsidRDefault="009706D6" w:rsidP="00887165">
      <w:pPr>
        <w:rPr>
          <w:sz w:val="28"/>
          <w:szCs w:val="28"/>
        </w:rPr>
      </w:pPr>
    </w:p>
    <w:p w:rsidR="00AE5AE4" w:rsidRDefault="00AE5AE4" w:rsidP="00887165">
      <w:pPr>
        <w:rPr>
          <w:sz w:val="28"/>
          <w:szCs w:val="28"/>
        </w:rPr>
      </w:pPr>
      <w:r>
        <w:rPr>
          <w:sz w:val="28"/>
          <w:szCs w:val="28"/>
        </w:rPr>
        <w:t>But the other cause of Louisiana not following the global trend</w:t>
      </w:r>
      <w:r w:rsidR="004945DD">
        <w:rPr>
          <w:sz w:val="28"/>
          <w:szCs w:val="28"/>
        </w:rPr>
        <w:t xml:space="preserve"> of temperature increase</w:t>
      </w:r>
      <w:r>
        <w:rPr>
          <w:sz w:val="28"/>
          <w:szCs w:val="28"/>
        </w:rPr>
        <w:t xml:space="preserve"> is what we now turn to. So now we view the State of Louisiana climate data from the NOAA site.</w:t>
      </w:r>
    </w:p>
    <w:p w:rsidR="00AE5AE4" w:rsidRDefault="00AE5AE4" w:rsidP="00887165">
      <w:pPr>
        <w:rPr>
          <w:sz w:val="28"/>
          <w:szCs w:val="28"/>
        </w:rPr>
      </w:pPr>
      <w:r>
        <w:rPr>
          <w:sz w:val="28"/>
          <w:szCs w:val="28"/>
        </w:rPr>
        <w:t xml:space="preserve">We will focus on the metrics of rainfall and maximum temperature (rather than average or minimum temperature). </w:t>
      </w:r>
      <w:r w:rsidRPr="009706D6">
        <w:rPr>
          <w:color w:val="FF0000"/>
          <w:sz w:val="28"/>
          <w:szCs w:val="28"/>
        </w:rPr>
        <w:t>I explain why in the video</w:t>
      </w:r>
      <w:r w:rsidR="00867112">
        <w:rPr>
          <w:sz w:val="28"/>
          <w:szCs w:val="28"/>
        </w:rPr>
        <w:t>.</w:t>
      </w:r>
    </w:p>
    <w:p w:rsidR="004945DD" w:rsidRDefault="00097DA1" w:rsidP="00887165">
      <w:pPr>
        <w:rPr>
          <w:b/>
          <w:sz w:val="28"/>
          <w:szCs w:val="28"/>
        </w:rPr>
      </w:pPr>
      <w:r>
        <w:rPr>
          <w:b/>
          <w:sz w:val="28"/>
          <w:szCs w:val="28"/>
        </w:rPr>
        <w:t>R</w:t>
      </w:r>
      <w:r w:rsidR="00AE5AE4" w:rsidRPr="002658C4">
        <w:rPr>
          <w:b/>
          <w:sz w:val="28"/>
          <w:szCs w:val="28"/>
        </w:rPr>
        <w:t>eplay video</w:t>
      </w:r>
      <w:r w:rsidR="002658C4" w:rsidRPr="002658C4">
        <w:rPr>
          <w:b/>
          <w:sz w:val="28"/>
          <w:szCs w:val="28"/>
        </w:rPr>
        <w:t xml:space="preserve"> (if need be)</w:t>
      </w:r>
      <w:r w:rsidR="00AE5AE4" w:rsidRPr="002658C4">
        <w:rPr>
          <w:b/>
          <w:sz w:val="28"/>
          <w:szCs w:val="28"/>
        </w:rPr>
        <w:t xml:space="preserve"> and summarize why</w:t>
      </w:r>
      <w:r w:rsidR="004945DD">
        <w:rPr>
          <w:b/>
          <w:sz w:val="28"/>
          <w:szCs w:val="28"/>
        </w:rPr>
        <w:t xml:space="preserve"> we are focusing on </w:t>
      </w:r>
      <w:r>
        <w:rPr>
          <w:b/>
          <w:sz w:val="28"/>
          <w:szCs w:val="28"/>
        </w:rPr>
        <w:t>trends of</w:t>
      </w:r>
    </w:p>
    <w:p w:rsidR="004945DD" w:rsidRDefault="004945DD" w:rsidP="004945DD">
      <w:pPr>
        <w:spacing w:before="240"/>
        <w:rPr>
          <w:b/>
          <w:sz w:val="28"/>
          <w:szCs w:val="28"/>
        </w:rPr>
      </w:pPr>
      <w:r>
        <w:rPr>
          <w:b/>
          <w:sz w:val="28"/>
          <w:szCs w:val="28"/>
        </w:rPr>
        <w:t xml:space="preserve">a) rainfall and, </w:t>
      </w:r>
    </w:p>
    <w:p w:rsidR="002658C4" w:rsidRPr="002658C4" w:rsidRDefault="004945DD" w:rsidP="004945DD">
      <w:pPr>
        <w:spacing w:before="240"/>
        <w:rPr>
          <w:b/>
          <w:sz w:val="28"/>
          <w:szCs w:val="28"/>
        </w:rPr>
      </w:pPr>
      <w:r>
        <w:rPr>
          <w:b/>
          <w:sz w:val="28"/>
          <w:szCs w:val="28"/>
        </w:rPr>
        <w:t>b) maximum temperature</w:t>
      </w:r>
      <w:r w:rsidR="002658C4" w:rsidRPr="002658C4">
        <w:rPr>
          <w:b/>
          <w:sz w:val="28"/>
          <w:szCs w:val="28"/>
        </w:rPr>
        <w:t>:</w:t>
      </w:r>
    </w:p>
    <w:p w:rsidR="002658C4" w:rsidRDefault="002658C4" w:rsidP="00887165">
      <w:pPr>
        <w:rPr>
          <w:sz w:val="28"/>
          <w:szCs w:val="28"/>
        </w:rPr>
      </w:pPr>
    </w:p>
    <w:p w:rsidR="00AE5AE4" w:rsidRDefault="00AE5AE4" w:rsidP="00887165">
      <w:pPr>
        <w:rPr>
          <w:sz w:val="28"/>
          <w:szCs w:val="28"/>
        </w:rPr>
      </w:pPr>
    </w:p>
    <w:p w:rsidR="004945DD" w:rsidRPr="00E20398" w:rsidRDefault="004945DD" w:rsidP="00887165">
      <w:pPr>
        <w:rPr>
          <w:b/>
          <w:sz w:val="28"/>
          <w:szCs w:val="28"/>
        </w:rPr>
      </w:pPr>
      <w:r w:rsidRPr="00E20398">
        <w:rPr>
          <w:b/>
          <w:sz w:val="28"/>
          <w:szCs w:val="28"/>
        </w:rPr>
        <w:t xml:space="preserve">What </w:t>
      </w:r>
      <w:r w:rsidR="00BC7FDD" w:rsidRPr="00E20398">
        <w:rPr>
          <w:b/>
          <w:sz w:val="28"/>
          <w:szCs w:val="28"/>
        </w:rPr>
        <w:t>trends</w:t>
      </w:r>
      <w:r w:rsidRPr="00E20398">
        <w:rPr>
          <w:b/>
          <w:sz w:val="28"/>
          <w:szCs w:val="28"/>
        </w:rPr>
        <w:t xml:space="preserve"> </w:t>
      </w:r>
      <w:r w:rsidR="00097DA1">
        <w:rPr>
          <w:b/>
          <w:sz w:val="28"/>
          <w:szCs w:val="28"/>
        </w:rPr>
        <w:t xml:space="preserve">do </w:t>
      </w:r>
      <w:r w:rsidRPr="00E20398">
        <w:rPr>
          <w:b/>
          <w:sz w:val="28"/>
          <w:szCs w:val="28"/>
        </w:rPr>
        <w:t>we fin</w:t>
      </w:r>
      <w:r w:rsidR="00126551" w:rsidRPr="00E20398">
        <w:rPr>
          <w:b/>
          <w:sz w:val="28"/>
          <w:szCs w:val="28"/>
        </w:rPr>
        <w:t>d</w:t>
      </w:r>
      <w:r w:rsidRPr="00E20398">
        <w:rPr>
          <w:b/>
          <w:sz w:val="28"/>
          <w:szCs w:val="28"/>
        </w:rPr>
        <w:t xml:space="preserve"> for July and August for the two indicators above?</w:t>
      </w:r>
      <w:r w:rsidR="00E20398" w:rsidRPr="00E20398">
        <w:rPr>
          <w:b/>
          <w:sz w:val="28"/>
          <w:szCs w:val="28"/>
        </w:rPr>
        <w:t xml:space="preserve"> Enter data in sheet below.</w:t>
      </w:r>
    </w:p>
    <w:p w:rsidR="004945DD" w:rsidRDefault="004945DD" w:rsidP="00887165">
      <w:pPr>
        <w:rPr>
          <w:sz w:val="28"/>
          <w:szCs w:val="28"/>
        </w:rPr>
      </w:pPr>
    </w:p>
    <w:p w:rsidR="004945DD" w:rsidRPr="00E20398" w:rsidRDefault="004945DD" w:rsidP="00887165">
      <w:pPr>
        <w:rPr>
          <w:b/>
          <w:sz w:val="28"/>
          <w:szCs w:val="28"/>
        </w:rPr>
      </w:pPr>
      <w:r w:rsidRPr="00E20398">
        <w:rPr>
          <w:b/>
          <w:sz w:val="28"/>
          <w:szCs w:val="28"/>
        </w:rPr>
        <w:t>What is the hypothesized relationship of one with the other? In other words, assuming a) affects b), what is the direction of causation</w:t>
      </w:r>
      <w:r w:rsidR="00171311" w:rsidRPr="00E20398">
        <w:rPr>
          <w:b/>
          <w:sz w:val="28"/>
          <w:szCs w:val="28"/>
        </w:rPr>
        <w:t xml:space="preserve"> </w:t>
      </w:r>
      <w:r w:rsidR="00E20398" w:rsidRPr="00E20398">
        <w:rPr>
          <w:b/>
          <w:sz w:val="28"/>
          <w:szCs w:val="28"/>
        </w:rPr>
        <w:t>for</w:t>
      </w:r>
      <w:r w:rsidR="00171311" w:rsidRPr="00E20398">
        <w:rPr>
          <w:b/>
          <w:sz w:val="28"/>
          <w:szCs w:val="28"/>
        </w:rPr>
        <w:t xml:space="preserve"> </w:t>
      </w:r>
      <w:r w:rsidR="00097DA1">
        <w:rPr>
          <w:b/>
          <w:sz w:val="28"/>
          <w:szCs w:val="28"/>
        </w:rPr>
        <w:t xml:space="preserve">increased </w:t>
      </w:r>
      <w:r w:rsidR="00171311" w:rsidRPr="00E20398">
        <w:rPr>
          <w:b/>
          <w:sz w:val="28"/>
          <w:szCs w:val="28"/>
        </w:rPr>
        <w:t xml:space="preserve">rainfall on </w:t>
      </w:r>
      <w:r w:rsidR="00E20398" w:rsidRPr="00E20398">
        <w:rPr>
          <w:b/>
          <w:sz w:val="28"/>
          <w:szCs w:val="28"/>
        </w:rPr>
        <w:t xml:space="preserve">high </w:t>
      </w:r>
      <w:r w:rsidR="00171311" w:rsidRPr="00E20398">
        <w:rPr>
          <w:b/>
          <w:sz w:val="28"/>
          <w:szCs w:val="28"/>
        </w:rPr>
        <w:t>temperature,</w:t>
      </w:r>
      <w:r w:rsidRPr="00E20398">
        <w:rPr>
          <w:b/>
          <w:sz w:val="28"/>
          <w:szCs w:val="28"/>
        </w:rPr>
        <w:t xml:space="preserve"> </w:t>
      </w:r>
      <w:r w:rsidR="00BC7FDD" w:rsidRPr="00E20398">
        <w:rPr>
          <w:b/>
          <w:sz w:val="28"/>
          <w:szCs w:val="28"/>
        </w:rPr>
        <w:t xml:space="preserve">(up or down) </w:t>
      </w:r>
      <w:r w:rsidRPr="00E20398">
        <w:rPr>
          <w:b/>
          <w:sz w:val="28"/>
          <w:szCs w:val="28"/>
        </w:rPr>
        <w:t>and why?</w:t>
      </w:r>
    </w:p>
    <w:p w:rsidR="004945DD" w:rsidRDefault="004945DD" w:rsidP="00887165">
      <w:pPr>
        <w:rPr>
          <w:sz w:val="28"/>
          <w:szCs w:val="28"/>
        </w:rPr>
      </w:pPr>
    </w:p>
    <w:p w:rsidR="004945DD" w:rsidRPr="00E20398" w:rsidRDefault="00E20398" w:rsidP="009706D6">
      <w:pPr>
        <w:spacing w:before="240"/>
        <w:rPr>
          <w:b/>
          <w:sz w:val="28"/>
          <w:szCs w:val="28"/>
        </w:rPr>
      </w:pPr>
      <w:r w:rsidRPr="00097DA1">
        <w:rPr>
          <w:sz w:val="28"/>
          <w:szCs w:val="28"/>
        </w:rPr>
        <w:t>Now check the trend in Louisiana minimum temperature for both July and August for the 200</w:t>
      </w:r>
      <w:r w:rsidR="00A70482">
        <w:rPr>
          <w:sz w:val="28"/>
          <w:szCs w:val="28"/>
        </w:rPr>
        <w:t>1</w:t>
      </w:r>
      <w:r w:rsidRPr="00097DA1">
        <w:rPr>
          <w:sz w:val="28"/>
          <w:szCs w:val="28"/>
        </w:rPr>
        <w:t xml:space="preserve"> to 2022 period, selecting the decadal trend again.  </w:t>
      </w:r>
      <w:r w:rsidR="00097DA1" w:rsidRPr="00097DA1">
        <w:rPr>
          <w:sz w:val="28"/>
          <w:szCs w:val="28"/>
        </w:rPr>
        <w:t>(you don’t need to enter this data point.</w:t>
      </w:r>
      <w:r w:rsidR="00097DA1">
        <w:rPr>
          <w:b/>
          <w:sz w:val="28"/>
          <w:szCs w:val="28"/>
        </w:rPr>
        <w:t xml:space="preserve"> </w:t>
      </w:r>
      <w:r w:rsidRPr="00E20398">
        <w:rPr>
          <w:b/>
          <w:sz w:val="28"/>
          <w:szCs w:val="28"/>
        </w:rPr>
        <w:t>What trend do you see? How does this statistic square with the rationale discussed in the video?</w:t>
      </w:r>
    </w:p>
    <w:p w:rsidR="008A4A52" w:rsidRDefault="008A4A52" w:rsidP="00887165">
      <w:pPr>
        <w:rPr>
          <w:sz w:val="28"/>
          <w:szCs w:val="28"/>
        </w:rPr>
      </w:pPr>
    </w:p>
    <w:p w:rsidR="00AE5AE4" w:rsidRDefault="008A4A52" w:rsidP="00887165">
      <w:pPr>
        <w:rPr>
          <w:sz w:val="28"/>
          <w:szCs w:val="28"/>
        </w:rPr>
      </w:pPr>
      <w:r>
        <w:rPr>
          <w:sz w:val="28"/>
          <w:szCs w:val="28"/>
        </w:rPr>
        <w:t>Ok, so now we see a pattern. Is this just a Louisiana thing, or is it more widespread</w:t>
      </w:r>
      <w:r w:rsidR="000F5BC7">
        <w:rPr>
          <w:sz w:val="28"/>
          <w:szCs w:val="28"/>
        </w:rPr>
        <w:t>?</w:t>
      </w:r>
      <w:r>
        <w:rPr>
          <w:sz w:val="28"/>
          <w:szCs w:val="28"/>
        </w:rPr>
        <w:t xml:space="preserve"> </w:t>
      </w:r>
      <w:r w:rsidR="000F5BC7">
        <w:rPr>
          <w:sz w:val="28"/>
          <w:szCs w:val="28"/>
        </w:rPr>
        <w:t xml:space="preserve">To answer, we need to look at nearby states to see if this is going on there too. </w:t>
      </w:r>
    </w:p>
    <w:p w:rsidR="000F5BC7" w:rsidRDefault="000F5BC7" w:rsidP="00887165">
      <w:pPr>
        <w:rPr>
          <w:sz w:val="28"/>
          <w:szCs w:val="28"/>
        </w:rPr>
      </w:pPr>
      <w:r>
        <w:rPr>
          <w:sz w:val="28"/>
          <w:szCs w:val="28"/>
        </w:rPr>
        <w:t>Do the same investigation for</w:t>
      </w:r>
      <w:r w:rsidR="00874BA3">
        <w:rPr>
          <w:sz w:val="28"/>
          <w:szCs w:val="28"/>
        </w:rPr>
        <w:t xml:space="preserve"> other states that have territory on the Gulf:</w:t>
      </w:r>
      <w:r>
        <w:rPr>
          <w:sz w:val="28"/>
          <w:szCs w:val="28"/>
        </w:rPr>
        <w:t xml:space="preserve"> Mississippi, Alabama, </w:t>
      </w:r>
      <w:r w:rsidR="00E20398">
        <w:rPr>
          <w:sz w:val="28"/>
          <w:szCs w:val="28"/>
        </w:rPr>
        <w:t xml:space="preserve">Georgia, </w:t>
      </w:r>
      <w:r>
        <w:rPr>
          <w:sz w:val="28"/>
          <w:szCs w:val="28"/>
        </w:rPr>
        <w:t>Florida, and the Texas coast.</w:t>
      </w:r>
      <w:r w:rsidRPr="000F5BC7">
        <w:rPr>
          <w:sz w:val="28"/>
          <w:szCs w:val="28"/>
          <w:vertAlign w:val="superscript"/>
        </w:rPr>
        <w:t>1</w:t>
      </w:r>
      <w:r w:rsidR="00173D9A">
        <w:rPr>
          <w:sz w:val="28"/>
          <w:szCs w:val="28"/>
        </w:rPr>
        <w:t xml:space="preserve"> </w:t>
      </w:r>
      <w:r w:rsidR="00097DA1">
        <w:rPr>
          <w:sz w:val="28"/>
          <w:szCs w:val="28"/>
        </w:rPr>
        <w:t xml:space="preserve">Fill in values in the table below. </w:t>
      </w:r>
      <w:r w:rsidR="00173D9A">
        <w:rPr>
          <w:sz w:val="28"/>
          <w:szCs w:val="28"/>
        </w:rPr>
        <w:t xml:space="preserve">If all of them have </w:t>
      </w:r>
      <w:r w:rsidR="00EF60A3">
        <w:rPr>
          <w:sz w:val="28"/>
          <w:szCs w:val="28"/>
        </w:rPr>
        <w:t>the same pattern of more precipitation and lower maximum temperatures, then continue on with the adjoining states to the north</w:t>
      </w:r>
      <w:r w:rsidR="004E30F1">
        <w:rPr>
          <w:sz w:val="28"/>
          <w:szCs w:val="28"/>
        </w:rPr>
        <w:t>, as listed below</w:t>
      </w:r>
      <w:r w:rsidR="00E20398">
        <w:rPr>
          <w:sz w:val="28"/>
          <w:szCs w:val="28"/>
        </w:rPr>
        <w:t>.</w:t>
      </w:r>
    </w:p>
    <w:p w:rsidR="00097DA1" w:rsidRPr="00173D9A" w:rsidRDefault="00097DA1" w:rsidP="00887165">
      <w:pPr>
        <w:rPr>
          <w:sz w:val="28"/>
          <w:szCs w:val="28"/>
        </w:rPr>
      </w:pPr>
    </w:p>
    <w:tbl>
      <w:tblPr>
        <w:tblStyle w:val="TableGrid"/>
        <w:tblW w:w="9540" w:type="dxa"/>
        <w:tblInd w:w="-95" w:type="dxa"/>
        <w:tblLook w:val="04A0" w:firstRow="1" w:lastRow="0" w:firstColumn="1" w:lastColumn="0" w:noHBand="0" w:noVBand="1"/>
      </w:tblPr>
      <w:tblGrid>
        <w:gridCol w:w="1594"/>
        <w:gridCol w:w="1673"/>
        <w:gridCol w:w="2324"/>
        <w:gridCol w:w="1673"/>
        <w:gridCol w:w="2276"/>
      </w:tblGrid>
      <w:tr w:rsidR="00173D9A" w:rsidTr="00EF7FB6">
        <w:tc>
          <w:tcPr>
            <w:tcW w:w="9540" w:type="dxa"/>
            <w:gridSpan w:val="5"/>
          </w:tcPr>
          <w:p w:rsidR="00173D9A" w:rsidRPr="00097DA1" w:rsidRDefault="00173D9A" w:rsidP="00173D9A">
            <w:pPr>
              <w:jc w:val="center"/>
              <w:rPr>
                <w:sz w:val="32"/>
                <w:szCs w:val="32"/>
              </w:rPr>
            </w:pPr>
            <w:r w:rsidRPr="00097DA1">
              <w:rPr>
                <w:sz w:val="32"/>
                <w:szCs w:val="32"/>
              </w:rPr>
              <w:t>Decadal Trends in Precipitation and Temperature, Years 200</w:t>
            </w:r>
            <w:r w:rsidR="0049479B">
              <w:rPr>
                <w:sz w:val="32"/>
                <w:szCs w:val="32"/>
              </w:rPr>
              <w:t>1</w:t>
            </w:r>
            <w:r w:rsidRPr="00097DA1">
              <w:rPr>
                <w:sz w:val="32"/>
                <w:szCs w:val="32"/>
              </w:rPr>
              <w:t xml:space="preserve"> - 2022</w:t>
            </w:r>
          </w:p>
        </w:tc>
      </w:tr>
      <w:tr w:rsidR="00097DA1" w:rsidTr="00097DA1">
        <w:trPr>
          <w:trHeight w:val="197"/>
        </w:trPr>
        <w:tc>
          <w:tcPr>
            <w:tcW w:w="9540" w:type="dxa"/>
            <w:gridSpan w:val="5"/>
          </w:tcPr>
          <w:p w:rsidR="00097DA1" w:rsidRPr="00097DA1" w:rsidRDefault="00097DA1" w:rsidP="00173D9A">
            <w:pPr>
              <w:jc w:val="center"/>
              <w:rPr>
                <w:sz w:val="32"/>
                <w:szCs w:val="32"/>
              </w:rPr>
            </w:pPr>
          </w:p>
        </w:tc>
      </w:tr>
      <w:tr w:rsidR="00EF7FB6" w:rsidTr="00EF7FB6">
        <w:trPr>
          <w:trHeight w:val="368"/>
        </w:trPr>
        <w:tc>
          <w:tcPr>
            <w:tcW w:w="1609" w:type="dxa"/>
          </w:tcPr>
          <w:p w:rsidR="00173D9A" w:rsidRDefault="00173D9A" w:rsidP="00173D9A">
            <w:pPr>
              <w:rPr>
                <w:sz w:val="28"/>
                <w:szCs w:val="28"/>
              </w:rPr>
            </w:pPr>
          </w:p>
        </w:tc>
        <w:tc>
          <w:tcPr>
            <w:tcW w:w="4061" w:type="dxa"/>
            <w:gridSpan w:val="2"/>
          </w:tcPr>
          <w:p w:rsidR="00173D9A" w:rsidRDefault="00EF60A3" w:rsidP="00EF60A3">
            <w:pPr>
              <w:jc w:val="center"/>
              <w:rPr>
                <w:sz w:val="28"/>
                <w:szCs w:val="28"/>
              </w:rPr>
            </w:pPr>
            <w:r>
              <w:rPr>
                <w:sz w:val="28"/>
                <w:szCs w:val="28"/>
              </w:rPr>
              <w:t>July</w:t>
            </w:r>
          </w:p>
        </w:tc>
        <w:tc>
          <w:tcPr>
            <w:tcW w:w="3870" w:type="dxa"/>
            <w:gridSpan w:val="2"/>
          </w:tcPr>
          <w:p w:rsidR="00173D9A" w:rsidRDefault="00EF60A3" w:rsidP="00EF60A3">
            <w:pPr>
              <w:jc w:val="center"/>
              <w:rPr>
                <w:sz w:val="28"/>
                <w:szCs w:val="28"/>
              </w:rPr>
            </w:pPr>
            <w:r>
              <w:rPr>
                <w:sz w:val="28"/>
                <w:szCs w:val="28"/>
              </w:rPr>
              <w:t>August</w:t>
            </w:r>
          </w:p>
        </w:tc>
      </w:tr>
      <w:tr w:rsidR="00EF7FB6" w:rsidTr="00EF7FB6">
        <w:tc>
          <w:tcPr>
            <w:tcW w:w="1609" w:type="dxa"/>
          </w:tcPr>
          <w:p w:rsidR="00EF7FB6" w:rsidRDefault="00EF7FB6" w:rsidP="00EF7FB6">
            <w:pPr>
              <w:rPr>
                <w:sz w:val="28"/>
                <w:szCs w:val="28"/>
              </w:rPr>
            </w:pPr>
          </w:p>
        </w:tc>
        <w:tc>
          <w:tcPr>
            <w:tcW w:w="1673" w:type="dxa"/>
          </w:tcPr>
          <w:p w:rsidR="00EF7FB6" w:rsidRDefault="00EF7FB6" w:rsidP="00EF7FB6">
            <w:pPr>
              <w:jc w:val="center"/>
              <w:rPr>
                <w:sz w:val="28"/>
                <w:szCs w:val="28"/>
              </w:rPr>
            </w:pPr>
            <w:r>
              <w:rPr>
                <w:sz w:val="28"/>
                <w:szCs w:val="28"/>
              </w:rPr>
              <w:t>Precipitation</w:t>
            </w:r>
          </w:p>
        </w:tc>
        <w:tc>
          <w:tcPr>
            <w:tcW w:w="2388" w:type="dxa"/>
          </w:tcPr>
          <w:p w:rsidR="00EF7FB6" w:rsidRDefault="00EF7FB6" w:rsidP="00EF7FB6">
            <w:pPr>
              <w:rPr>
                <w:sz w:val="28"/>
                <w:szCs w:val="28"/>
              </w:rPr>
            </w:pPr>
            <w:r>
              <w:rPr>
                <w:sz w:val="28"/>
                <w:szCs w:val="28"/>
              </w:rPr>
              <w:t xml:space="preserve">Max </w:t>
            </w:r>
            <w:r w:rsidRPr="00EF7FB6">
              <w:rPr>
                <w:rFonts w:ascii="Calibri" w:hAnsi="Calibri" w:cs="Calibri"/>
                <w:sz w:val="28"/>
                <w:szCs w:val="28"/>
              </w:rPr>
              <w:t>Temperature</w:t>
            </w:r>
          </w:p>
        </w:tc>
        <w:tc>
          <w:tcPr>
            <w:tcW w:w="1535" w:type="dxa"/>
          </w:tcPr>
          <w:p w:rsidR="00EF7FB6" w:rsidRDefault="00EF7FB6" w:rsidP="00EF7FB6">
            <w:pPr>
              <w:jc w:val="center"/>
              <w:rPr>
                <w:sz w:val="28"/>
                <w:szCs w:val="28"/>
              </w:rPr>
            </w:pPr>
            <w:r>
              <w:rPr>
                <w:sz w:val="28"/>
                <w:szCs w:val="28"/>
              </w:rPr>
              <w:t>Precipitation</w:t>
            </w:r>
          </w:p>
        </w:tc>
        <w:tc>
          <w:tcPr>
            <w:tcW w:w="2335" w:type="dxa"/>
          </w:tcPr>
          <w:p w:rsidR="00EF7FB6" w:rsidRDefault="00EF7FB6" w:rsidP="00EF7FB6">
            <w:pPr>
              <w:rPr>
                <w:sz w:val="28"/>
                <w:szCs w:val="28"/>
              </w:rPr>
            </w:pPr>
            <w:r>
              <w:rPr>
                <w:sz w:val="28"/>
                <w:szCs w:val="28"/>
              </w:rPr>
              <w:t>Max Temperature</w:t>
            </w:r>
          </w:p>
        </w:tc>
      </w:tr>
      <w:tr w:rsidR="00EF7FB6" w:rsidTr="00EF7FB6">
        <w:tc>
          <w:tcPr>
            <w:tcW w:w="1609" w:type="dxa"/>
          </w:tcPr>
          <w:p w:rsidR="0066779F" w:rsidRDefault="0066779F" w:rsidP="0066779F">
            <w:pPr>
              <w:rPr>
                <w:sz w:val="28"/>
                <w:szCs w:val="28"/>
              </w:rPr>
            </w:pPr>
            <w:r>
              <w:rPr>
                <w:sz w:val="28"/>
                <w:szCs w:val="28"/>
              </w:rPr>
              <w:t>Louisiana</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66779F" w:rsidRDefault="0066779F" w:rsidP="0066779F">
            <w:pPr>
              <w:rPr>
                <w:sz w:val="28"/>
                <w:szCs w:val="28"/>
              </w:rPr>
            </w:pPr>
            <w:r>
              <w:rPr>
                <w:sz w:val="28"/>
                <w:szCs w:val="28"/>
              </w:rPr>
              <w:t>Mississippi</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66779F" w:rsidRDefault="0066779F" w:rsidP="0066779F">
            <w:pPr>
              <w:rPr>
                <w:sz w:val="28"/>
                <w:szCs w:val="28"/>
              </w:rPr>
            </w:pPr>
            <w:r>
              <w:rPr>
                <w:sz w:val="28"/>
                <w:szCs w:val="28"/>
              </w:rPr>
              <w:t>Alabama</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66779F" w:rsidRDefault="0066779F" w:rsidP="0066779F">
            <w:pPr>
              <w:rPr>
                <w:sz w:val="28"/>
                <w:szCs w:val="28"/>
              </w:rPr>
            </w:pPr>
            <w:r>
              <w:rPr>
                <w:sz w:val="28"/>
                <w:szCs w:val="28"/>
              </w:rPr>
              <w:t>Georgia*</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66779F" w:rsidRDefault="0066779F" w:rsidP="0066779F">
            <w:pPr>
              <w:rPr>
                <w:sz w:val="28"/>
                <w:szCs w:val="28"/>
              </w:rPr>
            </w:pPr>
            <w:r>
              <w:rPr>
                <w:sz w:val="28"/>
                <w:szCs w:val="28"/>
              </w:rPr>
              <w:t>Florida</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66779F" w:rsidRDefault="0066779F" w:rsidP="0066779F">
            <w:pPr>
              <w:rPr>
                <w:sz w:val="28"/>
                <w:szCs w:val="28"/>
              </w:rPr>
            </w:pPr>
            <w:r>
              <w:rPr>
                <w:sz w:val="28"/>
                <w:szCs w:val="28"/>
              </w:rPr>
              <w:t xml:space="preserve">Texas </w:t>
            </w:r>
            <w:proofErr w:type="spellStart"/>
            <w:r>
              <w:rPr>
                <w:sz w:val="28"/>
                <w:szCs w:val="28"/>
              </w:rPr>
              <w:t>Div</w:t>
            </w:r>
            <w:proofErr w:type="spellEnd"/>
            <w:r>
              <w:rPr>
                <w:sz w:val="28"/>
                <w:szCs w:val="28"/>
              </w:rPr>
              <w:t xml:space="preserve"> </w:t>
            </w:r>
            <w:r w:rsidR="00EF7FB6">
              <w:rPr>
                <w:sz w:val="28"/>
                <w:szCs w:val="28"/>
              </w:rPr>
              <w:t>4</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66779F" w:rsidRDefault="00EF7FB6" w:rsidP="0066779F">
            <w:pPr>
              <w:rPr>
                <w:sz w:val="28"/>
                <w:szCs w:val="28"/>
              </w:rPr>
            </w:pPr>
            <w:r>
              <w:rPr>
                <w:sz w:val="28"/>
                <w:szCs w:val="28"/>
              </w:rPr>
              <w:t xml:space="preserve">Texas </w:t>
            </w:r>
            <w:proofErr w:type="spellStart"/>
            <w:r>
              <w:rPr>
                <w:sz w:val="28"/>
                <w:szCs w:val="28"/>
              </w:rPr>
              <w:t>Div</w:t>
            </w:r>
            <w:proofErr w:type="spellEnd"/>
            <w:r>
              <w:rPr>
                <w:sz w:val="28"/>
                <w:szCs w:val="28"/>
              </w:rPr>
              <w:t xml:space="preserve"> 8</w:t>
            </w:r>
          </w:p>
        </w:tc>
        <w:tc>
          <w:tcPr>
            <w:tcW w:w="1673" w:type="dxa"/>
          </w:tcPr>
          <w:p w:rsidR="0066779F" w:rsidRDefault="0066779F" w:rsidP="0066779F">
            <w:pPr>
              <w:rPr>
                <w:sz w:val="28"/>
                <w:szCs w:val="28"/>
              </w:rPr>
            </w:pPr>
          </w:p>
        </w:tc>
        <w:tc>
          <w:tcPr>
            <w:tcW w:w="2388" w:type="dxa"/>
          </w:tcPr>
          <w:p w:rsidR="0066779F" w:rsidRDefault="0066779F" w:rsidP="0066779F">
            <w:pPr>
              <w:rPr>
                <w:sz w:val="28"/>
                <w:szCs w:val="28"/>
              </w:rPr>
            </w:pPr>
          </w:p>
        </w:tc>
        <w:tc>
          <w:tcPr>
            <w:tcW w:w="1535" w:type="dxa"/>
          </w:tcPr>
          <w:p w:rsidR="0066779F" w:rsidRDefault="0066779F" w:rsidP="0066779F">
            <w:pPr>
              <w:rPr>
                <w:sz w:val="28"/>
                <w:szCs w:val="28"/>
              </w:rPr>
            </w:pPr>
          </w:p>
        </w:tc>
        <w:tc>
          <w:tcPr>
            <w:tcW w:w="2335" w:type="dxa"/>
          </w:tcPr>
          <w:p w:rsidR="0066779F" w:rsidRDefault="0066779F" w:rsidP="0066779F">
            <w:pPr>
              <w:rPr>
                <w:sz w:val="28"/>
                <w:szCs w:val="28"/>
              </w:rPr>
            </w:pPr>
          </w:p>
        </w:tc>
      </w:tr>
      <w:tr w:rsidR="00EF7FB6" w:rsidTr="00EF7FB6">
        <w:tc>
          <w:tcPr>
            <w:tcW w:w="1609" w:type="dxa"/>
          </w:tcPr>
          <w:p w:rsidR="00EF7FB6" w:rsidRDefault="00EF7FB6" w:rsidP="00EF7FB6">
            <w:pPr>
              <w:rPr>
                <w:sz w:val="28"/>
                <w:szCs w:val="28"/>
              </w:rPr>
            </w:pPr>
            <w:r>
              <w:rPr>
                <w:sz w:val="28"/>
                <w:szCs w:val="28"/>
              </w:rPr>
              <w:t>Arkansas</w:t>
            </w:r>
          </w:p>
        </w:tc>
        <w:tc>
          <w:tcPr>
            <w:tcW w:w="1673" w:type="dxa"/>
          </w:tcPr>
          <w:p w:rsidR="00EF7FB6" w:rsidRDefault="00EF7FB6" w:rsidP="00EF7FB6">
            <w:pPr>
              <w:rPr>
                <w:sz w:val="28"/>
                <w:szCs w:val="28"/>
              </w:rPr>
            </w:pPr>
          </w:p>
        </w:tc>
        <w:tc>
          <w:tcPr>
            <w:tcW w:w="2388" w:type="dxa"/>
          </w:tcPr>
          <w:p w:rsidR="00EF7FB6" w:rsidRDefault="00EF7FB6" w:rsidP="00EF7FB6">
            <w:pPr>
              <w:rPr>
                <w:sz w:val="28"/>
                <w:szCs w:val="28"/>
              </w:rPr>
            </w:pPr>
          </w:p>
        </w:tc>
        <w:tc>
          <w:tcPr>
            <w:tcW w:w="1535" w:type="dxa"/>
          </w:tcPr>
          <w:p w:rsidR="00EF7FB6" w:rsidRDefault="00EF7FB6" w:rsidP="00EF7FB6">
            <w:pPr>
              <w:rPr>
                <w:sz w:val="28"/>
                <w:szCs w:val="28"/>
              </w:rPr>
            </w:pPr>
          </w:p>
        </w:tc>
        <w:tc>
          <w:tcPr>
            <w:tcW w:w="2335" w:type="dxa"/>
          </w:tcPr>
          <w:p w:rsidR="00EF7FB6" w:rsidRDefault="00EF7FB6" w:rsidP="00EF7FB6">
            <w:pPr>
              <w:rPr>
                <w:sz w:val="28"/>
                <w:szCs w:val="28"/>
              </w:rPr>
            </w:pPr>
          </w:p>
        </w:tc>
      </w:tr>
      <w:tr w:rsidR="00EF7FB6" w:rsidTr="00EF7FB6">
        <w:tc>
          <w:tcPr>
            <w:tcW w:w="1609" w:type="dxa"/>
          </w:tcPr>
          <w:p w:rsidR="00EF7FB6" w:rsidRDefault="00EF7FB6" w:rsidP="00EF7FB6">
            <w:pPr>
              <w:rPr>
                <w:sz w:val="28"/>
                <w:szCs w:val="28"/>
              </w:rPr>
            </w:pPr>
            <w:r>
              <w:rPr>
                <w:sz w:val="28"/>
                <w:szCs w:val="28"/>
              </w:rPr>
              <w:t>Tennessee</w:t>
            </w:r>
          </w:p>
        </w:tc>
        <w:tc>
          <w:tcPr>
            <w:tcW w:w="1673" w:type="dxa"/>
          </w:tcPr>
          <w:p w:rsidR="00EF7FB6" w:rsidRDefault="00EF7FB6" w:rsidP="00EF7FB6">
            <w:pPr>
              <w:rPr>
                <w:sz w:val="28"/>
                <w:szCs w:val="28"/>
              </w:rPr>
            </w:pPr>
          </w:p>
        </w:tc>
        <w:tc>
          <w:tcPr>
            <w:tcW w:w="2388" w:type="dxa"/>
          </w:tcPr>
          <w:p w:rsidR="00EF7FB6" w:rsidRDefault="00EF7FB6" w:rsidP="00EF7FB6">
            <w:pPr>
              <w:rPr>
                <w:sz w:val="28"/>
                <w:szCs w:val="28"/>
              </w:rPr>
            </w:pPr>
          </w:p>
        </w:tc>
        <w:tc>
          <w:tcPr>
            <w:tcW w:w="1535" w:type="dxa"/>
          </w:tcPr>
          <w:p w:rsidR="00EF7FB6" w:rsidRDefault="00EF7FB6" w:rsidP="00EF7FB6">
            <w:pPr>
              <w:rPr>
                <w:sz w:val="28"/>
                <w:szCs w:val="28"/>
              </w:rPr>
            </w:pPr>
          </w:p>
        </w:tc>
        <w:tc>
          <w:tcPr>
            <w:tcW w:w="2335" w:type="dxa"/>
          </w:tcPr>
          <w:p w:rsidR="00EF7FB6" w:rsidRDefault="00EF7FB6" w:rsidP="00EF7FB6">
            <w:pPr>
              <w:rPr>
                <w:sz w:val="28"/>
                <w:szCs w:val="28"/>
              </w:rPr>
            </w:pPr>
          </w:p>
        </w:tc>
      </w:tr>
    </w:tbl>
    <w:p w:rsidR="00887165" w:rsidRDefault="0066779F">
      <w:pPr>
        <w:rPr>
          <w:sz w:val="28"/>
          <w:szCs w:val="28"/>
        </w:rPr>
      </w:pPr>
      <w:r>
        <w:rPr>
          <w:sz w:val="28"/>
          <w:szCs w:val="28"/>
        </w:rPr>
        <w:t xml:space="preserve">*it is acknowledged that Georgia does not </w:t>
      </w:r>
      <w:r w:rsidR="00EF7FB6">
        <w:rPr>
          <w:sz w:val="28"/>
          <w:szCs w:val="28"/>
        </w:rPr>
        <w:t xml:space="preserve">quite </w:t>
      </w:r>
      <w:r>
        <w:rPr>
          <w:sz w:val="28"/>
          <w:szCs w:val="28"/>
        </w:rPr>
        <w:t>front on the Gulf of Mexico</w:t>
      </w:r>
      <w:r w:rsidR="00601507">
        <w:rPr>
          <w:sz w:val="28"/>
          <w:szCs w:val="28"/>
        </w:rPr>
        <w:t>.</w:t>
      </w:r>
    </w:p>
    <w:p w:rsidR="000F5BC7" w:rsidRDefault="000F5BC7">
      <w:pPr>
        <w:rPr>
          <w:sz w:val="28"/>
          <w:szCs w:val="28"/>
        </w:rPr>
      </w:pPr>
    </w:p>
    <w:p w:rsidR="000F5BC7" w:rsidRDefault="000F5BC7" w:rsidP="000F5BC7">
      <w:pPr>
        <w:pBdr>
          <w:bottom w:val="single" w:sz="6" w:space="1" w:color="auto"/>
        </w:pBdr>
        <w:rPr>
          <w:sz w:val="28"/>
          <w:szCs w:val="28"/>
        </w:rPr>
      </w:pPr>
      <w:r w:rsidRPr="00BC7FDD">
        <w:rPr>
          <w:sz w:val="28"/>
          <w:szCs w:val="28"/>
          <w:vertAlign w:val="superscript"/>
        </w:rPr>
        <w:t>1</w:t>
      </w:r>
      <w:r>
        <w:rPr>
          <w:sz w:val="28"/>
          <w:szCs w:val="28"/>
        </w:rPr>
        <w:t>.</w:t>
      </w:r>
      <w:r w:rsidR="00BC7FDD">
        <w:rPr>
          <w:sz w:val="28"/>
          <w:szCs w:val="28"/>
        </w:rPr>
        <w:t xml:space="preserve"> For Texas u</w:t>
      </w:r>
      <w:r>
        <w:rPr>
          <w:sz w:val="28"/>
          <w:szCs w:val="28"/>
        </w:rPr>
        <w:t xml:space="preserve">se </w:t>
      </w:r>
      <w:r w:rsidR="00EF7FB6">
        <w:rPr>
          <w:sz w:val="28"/>
          <w:szCs w:val="28"/>
        </w:rPr>
        <w:t>Divisions 4 and 8</w:t>
      </w:r>
      <w:r w:rsidR="00874BA3">
        <w:rPr>
          <w:sz w:val="28"/>
          <w:szCs w:val="28"/>
        </w:rPr>
        <w:t xml:space="preserve"> only</w:t>
      </w:r>
      <w:r w:rsidR="00BC7FDD">
        <w:rPr>
          <w:sz w:val="28"/>
          <w:szCs w:val="28"/>
        </w:rPr>
        <w:t>,</w:t>
      </w:r>
      <w:r w:rsidR="00874BA3">
        <w:rPr>
          <w:sz w:val="28"/>
          <w:szCs w:val="28"/>
        </w:rPr>
        <w:t xml:space="preserve"> because the rest of </w:t>
      </w:r>
      <w:r w:rsidR="00BC7FDD">
        <w:rPr>
          <w:sz w:val="28"/>
          <w:szCs w:val="28"/>
        </w:rPr>
        <w:t>the state</w:t>
      </w:r>
      <w:r w:rsidR="00874BA3">
        <w:rPr>
          <w:sz w:val="28"/>
          <w:szCs w:val="28"/>
        </w:rPr>
        <w:t xml:space="preserve"> is heavily influenced by air from coming from the west interior at times and as such is unlikely to have the humidity needed to drive what we see happening in Louisiana.</w:t>
      </w:r>
      <w:r w:rsidR="00BC7FDD">
        <w:rPr>
          <w:sz w:val="28"/>
          <w:szCs w:val="28"/>
        </w:rPr>
        <w:t xml:space="preserve"> </w:t>
      </w:r>
      <w:r w:rsidR="00EF7FB6">
        <w:rPr>
          <w:sz w:val="28"/>
          <w:szCs w:val="28"/>
        </w:rPr>
        <w:t xml:space="preserve">Instructor checked the other Texas regions. </w:t>
      </w:r>
      <w:r w:rsidR="00FC7FCB">
        <w:rPr>
          <w:sz w:val="28"/>
          <w:szCs w:val="28"/>
        </w:rPr>
        <w:t>Use the Division selection of Texas on the NOAA site</w:t>
      </w:r>
      <w:r w:rsidR="00503C4E">
        <w:rPr>
          <w:sz w:val="28"/>
          <w:szCs w:val="28"/>
        </w:rPr>
        <w:t xml:space="preserve"> for data access</w:t>
      </w:r>
      <w:r w:rsidR="00FC7FCB">
        <w:rPr>
          <w:sz w:val="28"/>
          <w:szCs w:val="28"/>
        </w:rPr>
        <w:t>.</w:t>
      </w:r>
    </w:p>
    <w:p w:rsidR="00097DA1" w:rsidRDefault="00097DA1" w:rsidP="000F5BC7">
      <w:pPr>
        <w:rPr>
          <w:sz w:val="28"/>
          <w:szCs w:val="28"/>
        </w:rPr>
      </w:pPr>
    </w:p>
    <w:p w:rsidR="00097DA1" w:rsidRDefault="00097DA1" w:rsidP="000F5BC7">
      <w:pPr>
        <w:rPr>
          <w:sz w:val="28"/>
          <w:szCs w:val="28"/>
        </w:rPr>
      </w:pPr>
      <w:r>
        <w:rPr>
          <w:sz w:val="28"/>
          <w:szCs w:val="28"/>
        </w:rPr>
        <w:t>Now we are ready to analyze what we have found. I didn’t have you investigate this, but ev</w:t>
      </w:r>
      <w:r w:rsidR="00C965CE">
        <w:rPr>
          <w:sz w:val="28"/>
          <w:szCs w:val="28"/>
        </w:rPr>
        <w:t>en states farther north of the ones we looked at show the same monthly decadal trends for precipitation and maximum temperature – for August but not quite for July. These states include West Virginia, Oklahoma, and North Dakota, and perhaps others.</w:t>
      </w:r>
    </w:p>
    <w:p w:rsidR="00C965CE" w:rsidRDefault="00C965CE" w:rsidP="000F5BC7">
      <w:pPr>
        <w:rPr>
          <w:b/>
          <w:sz w:val="28"/>
          <w:szCs w:val="28"/>
        </w:rPr>
      </w:pPr>
      <w:r w:rsidRPr="00C965CE">
        <w:rPr>
          <w:b/>
          <w:sz w:val="28"/>
          <w:szCs w:val="28"/>
        </w:rPr>
        <w:t xml:space="preserve">Write a one sentence summary of what was found as summarized in the data table – identifying to what extent we have found a regional </w:t>
      </w:r>
      <w:proofErr w:type="gramStart"/>
      <w:r w:rsidRPr="00C965CE">
        <w:rPr>
          <w:b/>
          <w:sz w:val="28"/>
          <w:szCs w:val="28"/>
        </w:rPr>
        <w:t>pattern,</w:t>
      </w:r>
      <w:proofErr w:type="gramEnd"/>
      <w:r w:rsidRPr="00C965CE">
        <w:rPr>
          <w:b/>
          <w:sz w:val="28"/>
          <w:szCs w:val="28"/>
        </w:rPr>
        <w:t xml:space="preserve"> </w:t>
      </w:r>
      <w:r w:rsidR="00101077">
        <w:rPr>
          <w:b/>
          <w:sz w:val="28"/>
          <w:szCs w:val="28"/>
        </w:rPr>
        <w:t>which</w:t>
      </w:r>
      <w:r w:rsidRPr="00C965CE">
        <w:rPr>
          <w:b/>
          <w:sz w:val="28"/>
          <w:szCs w:val="28"/>
        </w:rPr>
        <w:t xml:space="preserve"> states conform to it and which ones do not.</w:t>
      </w:r>
    </w:p>
    <w:p w:rsidR="00894DDA" w:rsidRDefault="00894DDA" w:rsidP="000F5BC7">
      <w:pPr>
        <w:rPr>
          <w:b/>
          <w:sz w:val="28"/>
          <w:szCs w:val="28"/>
        </w:rPr>
      </w:pPr>
    </w:p>
    <w:p w:rsidR="00894DDA" w:rsidRDefault="00894DDA" w:rsidP="000F5BC7">
      <w:pPr>
        <w:rPr>
          <w:b/>
          <w:sz w:val="28"/>
          <w:szCs w:val="28"/>
        </w:rPr>
      </w:pPr>
    </w:p>
    <w:p w:rsidR="00894DDA" w:rsidRPr="00C965CE" w:rsidRDefault="00894DDA" w:rsidP="000F5BC7">
      <w:pPr>
        <w:rPr>
          <w:b/>
          <w:sz w:val="28"/>
          <w:szCs w:val="28"/>
        </w:rPr>
      </w:pPr>
    </w:p>
    <w:p w:rsidR="00C965CE" w:rsidRPr="00503C4E" w:rsidRDefault="00C965CE" w:rsidP="000F5BC7">
      <w:pPr>
        <w:rPr>
          <w:b/>
          <w:sz w:val="28"/>
          <w:szCs w:val="28"/>
        </w:rPr>
      </w:pPr>
      <w:r>
        <w:rPr>
          <w:sz w:val="28"/>
          <w:szCs w:val="28"/>
        </w:rPr>
        <w:t xml:space="preserve">But just because we have a pattern in the data does not in itself prove with certainty that the changes we have seen in precipitation are the driver for the changes in high temperatures. But we started with </w:t>
      </w:r>
      <w:proofErr w:type="gramStart"/>
      <w:r>
        <w:rPr>
          <w:sz w:val="28"/>
          <w:szCs w:val="28"/>
        </w:rPr>
        <w:t>an</w:t>
      </w:r>
      <w:proofErr w:type="gramEnd"/>
      <w:r>
        <w:rPr>
          <w:sz w:val="28"/>
          <w:szCs w:val="28"/>
        </w:rPr>
        <w:t xml:space="preserve"> hypothesis, as described in the video</w:t>
      </w:r>
      <w:r w:rsidR="00976680">
        <w:rPr>
          <w:sz w:val="28"/>
          <w:szCs w:val="28"/>
        </w:rPr>
        <w:t xml:space="preserve">, and our data support that hypothesis. And we have a </w:t>
      </w:r>
      <w:r w:rsidR="00976680" w:rsidRPr="00976680">
        <w:rPr>
          <w:i/>
          <w:sz w:val="28"/>
          <w:szCs w:val="28"/>
        </w:rPr>
        <w:t>causal mechanism</w:t>
      </w:r>
      <w:r w:rsidR="00976680">
        <w:rPr>
          <w:sz w:val="28"/>
          <w:szCs w:val="28"/>
        </w:rPr>
        <w:t xml:space="preserve">, also in the video. </w:t>
      </w:r>
      <w:r w:rsidR="00976680" w:rsidRPr="00976680">
        <w:rPr>
          <w:b/>
          <w:sz w:val="28"/>
          <w:szCs w:val="28"/>
        </w:rPr>
        <w:t xml:space="preserve">What specifically is that hypothesis, having to do with precipitation </w:t>
      </w:r>
      <w:r w:rsidR="009706D6">
        <w:rPr>
          <w:b/>
          <w:sz w:val="28"/>
          <w:szCs w:val="28"/>
        </w:rPr>
        <w:t>increas</w:t>
      </w:r>
      <w:r w:rsidR="00976680" w:rsidRPr="00976680">
        <w:rPr>
          <w:b/>
          <w:sz w:val="28"/>
          <w:szCs w:val="28"/>
        </w:rPr>
        <w:t>es driving changes in maximum temperature?</w:t>
      </w:r>
    </w:p>
    <w:p w:rsidR="00503C4E" w:rsidRPr="00503C4E" w:rsidRDefault="00503C4E" w:rsidP="000F5BC7">
      <w:pPr>
        <w:rPr>
          <w:b/>
          <w:sz w:val="28"/>
          <w:szCs w:val="28"/>
        </w:rPr>
      </w:pPr>
      <w:r w:rsidRPr="00503C4E">
        <w:rPr>
          <w:b/>
          <w:sz w:val="28"/>
          <w:szCs w:val="28"/>
        </w:rPr>
        <w:t>Fill in the blank: increases in precipitation cause daytime maximum temperatures to __________.</w:t>
      </w:r>
    </w:p>
    <w:p w:rsidR="00976680" w:rsidRDefault="00976680" w:rsidP="000F5BC7">
      <w:pPr>
        <w:rPr>
          <w:sz w:val="28"/>
          <w:szCs w:val="28"/>
        </w:rPr>
      </w:pPr>
      <w:r>
        <w:rPr>
          <w:sz w:val="28"/>
          <w:szCs w:val="28"/>
        </w:rPr>
        <w:t>Now about the previously cited EPA document on climate change in Louisiana that identifies how a decrease in sulfur dioxide emissions (and therefore its atmospheric concentrations) should allow more solar radiation to reach the surface, warming the climate</w:t>
      </w:r>
      <w:r w:rsidR="000C14D2">
        <w:rPr>
          <w:sz w:val="28"/>
          <w:szCs w:val="28"/>
        </w:rPr>
        <w:t>.  Here is a graph showing the SE US region that for the most part is what we identified as geographically fitting into our overall rainfall-and-</w:t>
      </w:r>
      <w:r w:rsidR="004E30F1">
        <w:rPr>
          <w:sz w:val="28"/>
          <w:szCs w:val="28"/>
        </w:rPr>
        <w:t>temperature regionalization</w:t>
      </w:r>
      <w:r w:rsidR="000C14D2">
        <w:rPr>
          <w:sz w:val="28"/>
          <w:szCs w:val="28"/>
        </w:rPr>
        <w:t>:</w:t>
      </w:r>
    </w:p>
    <w:p w:rsidR="000C14D2" w:rsidRDefault="000C14D2" w:rsidP="000F5BC7">
      <w:pPr>
        <w:rPr>
          <w:sz w:val="28"/>
          <w:szCs w:val="28"/>
        </w:rPr>
      </w:pPr>
      <w:r>
        <w:rPr>
          <w:noProof/>
        </w:rPr>
        <w:drawing>
          <wp:inline distT="0" distB="0" distL="0" distR="0">
            <wp:extent cx="5708650" cy="4281488"/>
            <wp:effectExtent l="0" t="0" r="6350" b="5080"/>
            <wp:docPr id="1" name="Picture 1" descr="This graph shows a  86 percent decrease in Sulfur Dioxide concentrations between 2000 and 2021 based on 19 trend 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graph shows a  86 percent decrease in Sulfur Dioxide concentrations between 2000 and 2021 based on 19 trend si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079" cy="4306560"/>
                    </a:xfrm>
                    <a:prstGeom prst="rect">
                      <a:avLst/>
                    </a:prstGeom>
                    <a:noFill/>
                    <a:ln>
                      <a:noFill/>
                    </a:ln>
                  </pic:spPr>
                </pic:pic>
              </a:graphicData>
            </a:graphic>
          </wp:inline>
        </w:drawing>
      </w:r>
    </w:p>
    <w:p w:rsidR="000C14D2" w:rsidRDefault="000C14D2" w:rsidP="000F5BC7">
      <w:pPr>
        <w:rPr>
          <w:sz w:val="28"/>
          <w:szCs w:val="28"/>
        </w:rPr>
      </w:pPr>
      <w:r>
        <w:rPr>
          <w:sz w:val="28"/>
          <w:szCs w:val="28"/>
        </w:rPr>
        <w:t>The trend is clear, and it is a huge reduction, of 85 percent.  There is little doubt that a dramatic reduction in sulfur dioxide has happened during the exact period that we looked at to identify our “region”. This was supposed to allow significant warming, according to the Louisiana EPA climate change document</w:t>
      </w:r>
      <w:r w:rsidR="004E30F1">
        <w:rPr>
          <w:sz w:val="28"/>
          <w:szCs w:val="28"/>
        </w:rPr>
        <w:t xml:space="preserve"> and the Nature article</w:t>
      </w:r>
      <w:r>
        <w:rPr>
          <w:sz w:val="28"/>
          <w:szCs w:val="28"/>
        </w:rPr>
        <w:t xml:space="preserve">. Now there is one thing we should do, and that is to look at, at least for a little check, what the change was in decadal </w:t>
      </w:r>
      <w:r w:rsidRPr="00503C4E">
        <w:rPr>
          <w:sz w:val="28"/>
          <w:szCs w:val="28"/>
          <w:u w:val="single"/>
        </w:rPr>
        <w:t>average</w:t>
      </w:r>
      <w:r>
        <w:rPr>
          <w:sz w:val="28"/>
          <w:szCs w:val="28"/>
        </w:rPr>
        <w:t xml:space="preserve"> temperature</w:t>
      </w:r>
      <w:r w:rsidR="004E30F1">
        <w:rPr>
          <w:sz w:val="28"/>
          <w:szCs w:val="28"/>
        </w:rPr>
        <w:t xml:space="preserve"> (not high temperature)</w:t>
      </w:r>
      <w:r>
        <w:rPr>
          <w:sz w:val="28"/>
          <w:szCs w:val="28"/>
        </w:rPr>
        <w:t xml:space="preserve"> for Louisiana from 2000 to 2022. For your convenience, here are the numbers:</w:t>
      </w:r>
    </w:p>
    <w:p w:rsidR="000C14D2" w:rsidRDefault="000C14D2" w:rsidP="000F5BC7">
      <w:pPr>
        <w:rPr>
          <w:sz w:val="28"/>
          <w:szCs w:val="28"/>
        </w:rPr>
      </w:pPr>
      <w:r>
        <w:rPr>
          <w:sz w:val="28"/>
          <w:szCs w:val="28"/>
        </w:rPr>
        <w:t xml:space="preserve">July: </w:t>
      </w:r>
      <w:r w:rsidR="00101077">
        <w:rPr>
          <w:sz w:val="28"/>
          <w:szCs w:val="28"/>
        </w:rPr>
        <w:t>+0.3</w:t>
      </w:r>
      <w:r w:rsidR="00101077">
        <w:rPr>
          <w:rFonts w:cstheme="minorHAnsi"/>
          <w:sz w:val="28"/>
          <w:szCs w:val="28"/>
        </w:rPr>
        <w:t>°</w:t>
      </w:r>
      <w:r w:rsidR="00101077">
        <w:rPr>
          <w:sz w:val="28"/>
          <w:szCs w:val="28"/>
        </w:rPr>
        <w:t>F</w:t>
      </w:r>
    </w:p>
    <w:p w:rsidR="000C14D2" w:rsidRDefault="000C14D2" w:rsidP="000F5BC7">
      <w:pPr>
        <w:rPr>
          <w:sz w:val="28"/>
          <w:szCs w:val="28"/>
        </w:rPr>
      </w:pPr>
      <w:r>
        <w:rPr>
          <w:sz w:val="28"/>
          <w:szCs w:val="28"/>
        </w:rPr>
        <w:t>August:</w:t>
      </w:r>
      <w:r w:rsidR="00101077">
        <w:rPr>
          <w:sz w:val="28"/>
          <w:szCs w:val="28"/>
        </w:rPr>
        <w:t xml:space="preserve"> -0.1</w:t>
      </w:r>
      <w:r w:rsidR="00101077">
        <w:rPr>
          <w:rFonts w:cstheme="minorHAnsi"/>
          <w:sz w:val="28"/>
          <w:szCs w:val="28"/>
        </w:rPr>
        <w:t>°</w:t>
      </w:r>
      <w:r w:rsidR="00101077">
        <w:rPr>
          <w:sz w:val="28"/>
          <w:szCs w:val="28"/>
        </w:rPr>
        <w:t>F</w:t>
      </w:r>
    </w:p>
    <w:p w:rsidR="0031057A" w:rsidRDefault="00101077" w:rsidP="000F5BC7">
      <w:pPr>
        <w:rPr>
          <w:sz w:val="28"/>
          <w:szCs w:val="28"/>
        </w:rPr>
      </w:pPr>
      <w:proofErr w:type="gramStart"/>
      <w:r>
        <w:rPr>
          <w:sz w:val="28"/>
          <w:szCs w:val="28"/>
        </w:rPr>
        <w:t>So</w:t>
      </w:r>
      <w:proofErr w:type="gramEnd"/>
      <w:r>
        <w:rPr>
          <w:sz w:val="28"/>
          <w:szCs w:val="28"/>
        </w:rPr>
        <w:t xml:space="preserve"> a little warming overall in July, but not August. And from what you investigated and summarized about Louisiana’s minimum temperature trend a couple of pages back, what little warming that has happened as shown by the average temperature has been at night. </w:t>
      </w:r>
    </w:p>
    <w:p w:rsidR="00C965CE" w:rsidRPr="0031057A" w:rsidRDefault="00101077" w:rsidP="000F5BC7">
      <w:pPr>
        <w:rPr>
          <w:b/>
          <w:sz w:val="28"/>
          <w:szCs w:val="28"/>
        </w:rPr>
      </w:pPr>
      <w:r w:rsidRPr="0031057A">
        <w:rPr>
          <w:b/>
          <w:sz w:val="28"/>
          <w:szCs w:val="28"/>
        </w:rPr>
        <w:t xml:space="preserve">But the effect of reducing sulfur dioxide was to warm up what period in the </w:t>
      </w:r>
      <w:proofErr w:type="gramStart"/>
      <w:r w:rsidRPr="0031057A">
        <w:rPr>
          <w:b/>
          <w:sz w:val="28"/>
          <w:szCs w:val="28"/>
        </w:rPr>
        <w:t>24 hour</w:t>
      </w:r>
      <w:proofErr w:type="gramEnd"/>
      <w:r w:rsidRPr="0031057A">
        <w:rPr>
          <w:b/>
          <w:sz w:val="28"/>
          <w:szCs w:val="28"/>
        </w:rPr>
        <w:t xml:space="preserve"> cycle, day or night? (in other words, what was the reduc</w:t>
      </w:r>
      <w:r w:rsidR="0031057A">
        <w:rPr>
          <w:b/>
          <w:sz w:val="28"/>
          <w:szCs w:val="28"/>
        </w:rPr>
        <w:t>tion in</w:t>
      </w:r>
      <w:r w:rsidRPr="0031057A">
        <w:rPr>
          <w:b/>
          <w:sz w:val="28"/>
          <w:szCs w:val="28"/>
        </w:rPr>
        <w:t xml:space="preserve"> sulfur dioxide supposed to </w:t>
      </w:r>
      <w:r w:rsidR="0031057A">
        <w:rPr>
          <w:b/>
          <w:sz w:val="28"/>
          <w:szCs w:val="28"/>
        </w:rPr>
        <w:t xml:space="preserve">have </w:t>
      </w:r>
      <w:r w:rsidRPr="0031057A">
        <w:rPr>
          <w:b/>
          <w:sz w:val="28"/>
          <w:szCs w:val="28"/>
        </w:rPr>
        <w:t xml:space="preserve">“let in”, and </w:t>
      </w:r>
      <w:r w:rsidRPr="004E30F1">
        <w:rPr>
          <w:b/>
          <w:sz w:val="28"/>
          <w:szCs w:val="28"/>
          <w:u w:val="single"/>
        </w:rPr>
        <w:t>when</w:t>
      </w:r>
      <w:r w:rsidRPr="0031057A">
        <w:rPr>
          <w:b/>
          <w:sz w:val="28"/>
          <w:szCs w:val="28"/>
        </w:rPr>
        <w:t xml:space="preserve"> would that happen, day or night?</w:t>
      </w:r>
      <w:r w:rsidR="0031057A">
        <w:rPr>
          <w:b/>
          <w:sz w:val="28"/>
          <w:szCs w:val="28"/>
        </w:rPr>
        <w:t>)</w:t>
      </w:r>
    </w:p>
    <w:p w:rsidR="00101077" w:rsidRDefault="00101077" w:rsidP="000F5BC7">
      <w:pPr>
        <w:rPr>
          <w:sz w:val="28"/>
          <w:szCs w:val="28"/>
        </w:rPr>
      </w:pPr>
    </w:p>
    <w:p w:rsidR="00101077" w:rsidRDefault="00101077" w:rsidP="000F5BC7">
      <w:pPr>
        <w:rPr>
          <w:sz w:val="28"/>
          <w:szCs w:val="28"/>
        </w:rPr>
      </w:pPr>
      <w:r>
        <w:rPr>
          <w:sz w:val="28"/>
          <w:szCs w:val="28"/>
        </w:rPr>
        <w:t xml:space="preserve">So then, this weakens the argument that the sulfur dioxide reduction </w:t>
      </w:r>
      <w:r w:rsidR="0031057A">
        <w:rPr>
          <w:sz w:val="28"/>
          <w:szCs w:val="28"/>
        </w:rPr>
        <w:t xml:space="preserve">has </w:t>
      </w:r>
      <w:r>
        <w:rPr>
          <w:sz w:val="28"/>
          <w:szCs w:val="28"/>
        </w:rPr>
        <w:t>cause</w:t>
      </w:r>
      <w:r w:rsidR="0031057A">
        <w:rPr>
          <w:sz w:val="28"/>
          <w:szCs w:val="28"/>
        </w:rPr>
        <w:t>d</w:t>
      </w:r>
      <w:r>
        <w:rPr>
          <w:sz w:val="28"/>
          <w:szCs w:val="28"/>
        </w:rPr>
        <w:t xml:space="preserve"> warming, doesn’t it?</w:t>
      </w:r>
      <w:r w:rsidR="0031057A">
        <w:rPr>
          <w:sz w:val="28"/>
          <w:szCs w:val="28"/>
        </w:rPr>
        <w:t xml:space="preserve"> But is it possible that at least some of the daytime cooling that we have hypothesized was driven by more rainfall (and presumably more cloud cover) </w:t>
      </w:r>
      <w:r w:rsidR="002715DC">
        <w:rPr>
          <w:sz w:val="28"/>
          <w:szCs w:val="28"/>
        </w:rPr>
        <w:t xml:space="preserve">- </w:t>
      </w:r>
      <w:r w:rsidR="0031057A">
        <w:rPr>
          <w:sz w:val="28"/>
          <w:szCs w:val="28"/>
        </w:rPr>
        <w:t xml:space="preserve">could have counteracted the warming forced by less sulfur dioxide? </w:t>
      </w:r>
      <w:r w:rsidR="00430755">
        <w:rPr>
          <w:sz w:val="28"/>
          <w:szCs w:val="28"/>
        </w:rPr>
        <w:t xml:space="preserve">(negative feedback loop) </w:t>
      </w:r>
      <w:r w:rsidR="0031057A">
        <w:rPr>
          <w:sz w:val="28"/>
          <w:szCs w:val="28"/>
        </w:rPr>
        <w:t>I will discuss this in class after you turn in this assignment.</w:t>
      </w:r>
    </w:p>
    <w:p w:rsidR="00430755" w:rsidRDefault="00430755" w:rsidP="000F5BC7">
      <w:pPr>
        <w:rPr>
          <w:sz w:val="28"/>
          <w:szCs w:val="28"/>
        </w:rPr>
      </w:pPr>
      <w:r>
        <w:rPr>
          <w:sz w:val="28"/>
          <w:szCs w:val="28"/>
        </w:rPr>
        <w:t xml:space="preserve">If we want to test </w:t>
      </w:r>
      <w:r w:rsidRPr="004E30F1">
        <w:rPr>
          <w:b/>
          <w:sz w:val="28"/>
          <w:szCs w:val="28"/>
        </w:rPr>
        <w:t xml:space="preserve">the hypothesis that more rainfall cools off the daytime highs, </w:t>
      </w:r>
      <w:r w:rsidR="00937491" w:rsidRPr="004E30F1">
        <w:rPr>
          <w:b/>
          <w:sz w:val="28"/>
          <w:szCs w:val="28"/>
        </w:rPr>
        <w:t xml:space="preserve">by </w:t>
      </w:r>
      <w:r w:rsidR="00503C4E" w:rsidRPr="004E30F1">
        <w:rPr>
          <w:b/>
          <w:sz w:val="28"/>
          <w:szCs w:val="28"/>
        </w:rPr>
        <w:t xml:space="preserve">having more rainclouds </w:t>
      </w:r>
      <w:r w:rsidR="00937491" w:rsidRPr="004E30F1">
        <w:rPr>
          <w:b/>
          <w:sz w:val="28"/>
          <w:szCs w:val="28"/>
        </w:rPr>
        <w:t>blocking incoming solar radiation</w:t>
      </w:r>
      <w:r w:rsidR="00503C4E" w:rsidRPr="004E30F1">
        <w:rPr>
          <w:b/>
          <w:sz w:val="28"/>
          <w:szCs w:val="28"/>
        </w:rPr>
        <w:t>…</w:t>
      </w:r>
      <w:r w:rsidR="00937491" w:rsidRPr="004E30F1">
        <w:rPr>
          <w:b/>
          <w:sz w:val="28"/>
          <w:szCs w:val="28"/>
        </w:rPr>
        <w:t>and by tying up what insolation is received</w:t>
      </w:r>
      <w:r w:rsidR="00503C4E" w:rsidRPr="004E30F1">
        <w:rPr>
          <w:b/>
          <w:sz w:val="28"/>
          <w:szCs w:val="28"/>
        </w:rPr>
        <w:t xml:space="preserve"> by the ground</w:t>
      </w:r>
      <w:r w:rsidR="00937491" w:rsidRPr="004E30F1">
        <w:rPr>
          <w:b/>
          <w:sz w:val="28"/>
          <w:szCs w:val="28"/>
        </w:rPr>
        <w:t xml:space="preserve"> in the energy intensive process of evaporating water from the surface, </w:t>
      </w:r>
      <w:r w:rsidRPr="004E30F1">
        <w:rPr>
          <w:b/>
          <w:sz w:val="28"/>
          <w:szCs w:val="28"/>
        </w:rPr>
        <w:t xml:space="preserve">we are off to a good start. </w:t>
      </w:r>
      <w:r w:rsidR="007F535C" w:rsidRPr="004E30F1">
        <w:rPr>
          <w:b/>
          <w:sz w:val="28"/>
          <w:szCs w:val="28"/>
        </w:rPr>
        <w:t>And more rainfall means more clouds and probably more water vapor, both of which minimize nighttime radiative heat loss and thus elevate low temperatures</w:t>
      </w:r>
      <w:r w:rsidR="00503C4E" w:rsidRPr="004E30F1">
        <w:rPr>
          <w:b/>
          <w:sz w:val="28"/>
          <w:szCs w:val="28"/>
        </w:rPr>
        <w:t xml:space="preserve"> at night</w:t>
      </w:r>
      <w:r w:rsidR="007F535C" w:rsidRPr="004E30F1">
        <w:rPr>
          <w:b/>
          <w:sz w:val="28"/>
          <w:szCs w:val="28"/>
        </w:rPr>
        <w:t>, which we see in the data.</w:t>
      </w:r>
      <w:r w:rsidR="007F535C">
        <w:rPr>
          <w:sz w:val="28"/>
          <w:szCs w:val="28"/>
        </w:rPr>
        <w:t xml:space="preserve"> </w:t>
      </w:r>
      <w:r>
        <w:rPr>
          <w:sz w:val="28"/>
          <w:szCs w:val="28"/>
        </w:rPr>
        <w:t xml:space="preserve">And we also have more tools to apply to that task. </w:t>
      </w:r>
    </w:p>
    <w:p w:rsidR="00F01646" w:rsidRDefault="00F01646" w:rsidP="000F5BC7">
      <w:pPr>
        <w:rPr>
          <w:sz w:val="28"/>
          <w:szCs w:val="28"/>
        </w:rPr>
      </w:pPr>
      <w:r>
        <w:rPr>
          <w:sz w:val="28"/>
          <w:szCs w:val="28"/>
        </w:rPr>
        <w:t>I will leave you with a red herring, just for kicks. No, we will not find this map to be useful, but given what we have been working on, you might find it interesting:</w:t>
      </w:r>
    </w:p>
    <w:p w:rsidR="00F01646" w:rsidRDefault="00F01646" w:rsidP="000F5BC7">
      <w:pPr>
        <w:rPr>
          <w:sz w:val="28"/>
          <w:szCs w:val="28"/>
        </w:rPr>
      </w:pPr>
      <w:bookmarkStart w:id="0" w:name="_GoBack"/>
      <w:r>
        <w:rPr>
          <w:noProof/>
        </w:rPr>
        <w:drawing>
          <wp:inline distT="0" distB="0" distL="0" distR="0" wp14:anchorId="653C007F" wp14:editId="64C41213">
            <wp:extent cx="6673850" cy="37540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702652" cy="3770242"/>
                    </a:xfrm>
                    <a:prstGeom prst="rect">
                      <a:avLst/>
                    </a:prstGeom>
                  </pic:spPr>
                </pic:pic>
              </a:graphicData>
            </a:graphic>
          </wp:inline>
        </w:drawing>
      </w:r>
      <w:bookmarkEnd w:id="0"/>
    </w:p>
    <w:p w:rsidR="00F01646" w:rsidRPr="000F5BC7" w:rsidRDefault="00F01646" w:rsidP="000F5BC7">
      <w:pPr>
        <w:rPr>
          <w:sz w:val="28"/>
          <w:szCs w:val="28"/>
        </w:rPr>
      </w:pPr>
      <w:r>
        <w:rPr>
          <w:sz w:val="28"/>
          <w:szCs w:val="28"/>
        </w:rPr>
        <w:t>cheers</w:t>
      </w:r>
    </w:p>
    <w:sectPr w:rsidR="00F01646" w:rsidRPr="000F5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1BF5"/>
    <w:multiLevelType w:val="hybridMultilevel"/>
    <w:tmpl w:val="FEF4A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9569B"/>
    <w:multiLevelType w:val="hybridMultilevel"/>
    <w:tmpl w:val="C0180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63E47"/>
    <w:multiLevelType w:val="hybridMultilevel"/>
    <w:tmpl w:val="F348A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65"/>
    <w:rsid w:val="00014E1E"/>
    <w:rsid w:val="00085DDE"/>
    <w:rsid w:val="000972C4"/>
    <w:rsid w:val="00097DA1"/>
    <w:rsid w:val="000C14D2"/>
    <w:rsid w:val="000D241D"/>
    <w:rsid w:val="000F5BC7"/>
    <w:rsid w:val="00101077"/>
    <w:rsid w:val="00126551"/>
    <w:rsid w:val="00171311"/>
    <w:rsid w:val="00173D9A"/>
    <w:rsid w:val="001A3376"/>
    <w:rsid w:val="002658C4"/>
    <w:rsid w:val="002715DC"/>
    <w:rsid w:val="002C3C0A"/>
    <w:rsid w:val="0031057A"/>
    <w:rsid w:val="00366290"/>
    <w:rsid w:val="003D315A"/>
    <w:rsid w:val="003E23C3"/>
    <w:rsid w:val="00405225"/>
    <w:rsid w:val="00430755"/>
    <w:rsid w:val="00475D86"/>
    <w:rsid w:val="004945DD"/>
    <w:rsid w:val="0049479B"/>
    <w:rsid w:val="004E30F1"/>
    <w:rsid w:val="00503C4E"/>
    <w:rsid w:val="005130B7"/>
    <w:rsid w:val="005B5FC1"/>
    <w:rsid w:val="005F5D92"/>
    <w:rsid w:val="00601507"/>
    <w:rsid w:val="0066779F"/>
    <w:rsid w:val="00683EE1"/>
    <w:rsid w:val="006D0438"/>
    <w:rsid w:val="00756118"/>
    <w:rsid w:val="007B3C99"/>
    <w:rsid w:val="007F535C"/>
    <w:rsid w:val="00867112"/>
    <w:rsid w:val="00874BA3"/>
    <w:rsid w:val="00887165"/>
    <w:rsid w:val="00894DDA"/>
    <w:rsid w:val="008A4A52"/>
    <w:rsid w:val="00901FDD"/>
    <w:rsid w:val="00937491"/>
    <w:rsid w:val="009706D6"/>
    <w:rsid w:val="00976680"/>
    <w:rsid w:val="00980F68"/>
    <w:rsid w:val="00A70482"/>
    <w:rsid w:val="00A75111"/>
    <w:rsid w:val="00AE5AE4"/>
    <w:rsid w:val="00B37830"/>
    <w:rsid w:val="00B62F0D"/>
    <w:rsid w:val="00BC7FDD"/>
    <w:rsid w:val="00C041F0"/>
    <w:rsid w:val="00C80381"/>
    <w:rsid w:val="00C965CE"/>
    <w:rsid w:val="00CC3939"/>
    <w:rsid w:val="00D34A2F"/>
    <w:rsid w:val="00D91428"/>
    <w:rsid w:val="00E20398"/>
    <w:rsid w:val="00E20CB9"/>
    <w:rsid w:val="00E6367C"/>
    <w:rsid w:val="00EA0CEF"/>
    <w:rsid w:val="00EE06F4"/>
    <w:rsid w:val="00EF60A3"/>
    <w:rsid w:val="00EF7FB6"/>
    <w:rsid w:val="00F01646"/>
    <w:rsid w:val="00FC7FCB"/>
    <w:rsid w:val="00FD0933"/>
    <w:rsid w:val="00FD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F740"/>
  <w15:chartTrackingRefBased/>
  <w15:docId w15:val="{71B70530-9BAF-45FC-AF9B-7609A91C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65"/>
    <w:rPr>
      <w:color w:val="0563C1" w:themeColor="hyperlink"/>
      <w:u w:val="single"/>
    </w:rPr>
  </w:style>
  <w:style w:type="character" w:styleId="FollowedHyperlink">
    <w:name w:val="FollowedHyperlink"/>
    <w:basedOn w:val="DefaultParagraphFont"/>
    <w:uiPriority w:val="99"/>
    <w:semiHidden/>
    <w:unhideWhenUsed/>
    <w:rsid w:val="00887165"/>
    <w:rPr>
      <w:color w:val="954F72" w:themeColor="followedHyperlink"/>
      <w:u w:val="single"/>
    </w:rPr>
  </w:style>
  <w:style w:type="character" w:styleId="UnresolvedMention">
    <w:name w:val="Unresolved Mention"/>
    <w:basedOn w:val="DefaultParagraphFont"/>
    <w:uiPriority w:val="99"/>
    <w:semiHidden/>
    <w:unhideWhenUsed/>
    <w:rsid w:val="00475D86"/>
    <w:rPr>
      <w:color w:val="605E5C"/>
      <w:shd w:val="clear" w:color="auto" w:fill="E1DFDD"/>
    </w:rPr>
  </w:style>
  <w:style w:type="paragraph" w:styleId="ListParagraph">
    <w:name w:val="List Paragraph"/>
    <w:basedOn w:val="Normal"/>
    <w:uiPriority w:val="34"/>
    <w:qFormat/>
    <w:rsid w:val="000F5BC7"/>
    <w:pPr>
      <w:ind w:left="720"/>
      <w:contextualSpacing/>
    </w:pPr>
  </w:style>
  <w:style w:type="table" w:styleId="TableGrid">
    <w:name w:val="Table Grid"/>
    <w:basedOn w:val="TableNormal"/>
    <w:uiPriority w:val="39"/>
    <w:rsid w:val="00BC7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metsoc.org/view/journals/clim/36/8/JCLI-D-22-0409.1.xm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cdc.noaa.gov/cag/national/time-series" TargetMode="External"/><Relationship Id="rId12" Type="http://schemas.openxmlformats.org/officeDocument/2006/relationships/hyperlink" Target="https://www.epa.gov/climate-indicators/climate-change-indicators-climate-forc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pcc.ch/report/ar6/syr/" TargetMode="External"/><Relationship Id="rId11" Type="http://schemas.openxmlformats.org/officeDocument/2006/relationships/hyperlink" Target="https://www.nature.com/articles/s41598-020-78805-1/figures/1" TargetMode="External"/><Relationship Id="rId5" Type="http://schemas.openxmlformats.org/officeDocument/2006/relationships/hyperlink" Target="https://www.climate.gov/news-features/understanding-climate/climate-change-global-temperature" TargetMode="External"/><Relationship Id="rId15" Type="http://schemas.openxmlformats.org/officeDocument/2006/relationships/fontTable" Target="fontTable.xml"/><Relationship Id="rId10" Type="http://schemas.openxmlformats.org/officeDocument/2006/relationships/hyperlink" Target="https://people.wou.edu/~mcgladm/SUST%20221%20Data%20Analysis/climate-change-sulfur%20&amp;%20circulation%20louisiana.pdf" TargetMode="External"/><Relationship Id="rId4" Type="http://schemas.openxmlformats.org/officeDocument/2006/relationships/webSettings" Target="webSettings.xml"/><Relationship Id="rId9" Type="http://schemas.openxmlformats.org/officeDocument/2006/relationships/hyperlink" Target="https://www.wpc.ncep.noaa.gov/dailywxmap/index_20220820.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1789</TotalTime>
  <Pages>10</Pages>
  <Words>2268</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16</cp:revision>
  <dcterms:created xsi:type="dcterms:W3CDTF">2023-04-09T04:11:00Z</dcterms:created>
  <dcterms:modified xsi:type="dcterms:W3CDTF">2023-04-11T20:43:00Z</dcterms:modified>
</cp:coreProperties>
</file>